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1B9" w:rsidRPr="007D454D" w:rsidRDefault="00BB01B9" w:rsidP="00631572">
      <w:pPr>
        <w:jc w:val="center"/>
        <w:rPr>
          <w:rFonts w:ascii="Browallia New" w:hAnsi="Browallia New" w:cs="Browallia New"/>
          <w:b/>
          <w:bCs/>
          <w:sz w:val="32"/>
          <w:szCs w:val="32"/>
        </w:rPr>
      </w:pPr>
      <w:r w:rsidRPr="007D454D">
        <w:rPr>
          <w:rFonts w:ascii="Browallia New" w:hAnsi="Browallia New" w:cs="Browallia New"/>
          <w:b/>
          <w:bCs/>
          <w:sz w:val="32"/>
          <w:szCs w:val="32"/>
          <w:cs/>
        </w:rPr>
        <w:t>ประมวลรายวิชา</w:t>
      </w:r>
    </w:p>
    <w:p w:rsidR="00BB01B9" w:rsidRPr="007D454D" w:rsidRDefault="00BB01B9" w:rsidP="00631572">
      <w:pPr>
        <w:jc w:val="center"/>
        <w:rPr>
          <w:rFonts w:ascii="Browallia New" w:hAnsi="Browallia New" w:cs="Browallia New"/>
          <w:b/>
          <w:bCs/>
          <w:sz w:val="32"/>
          <w:szCs w:val="32"/>
        </w:rPr>
      </w:pPr>
      <w:r w:rsidRPr="007D454D">
        <w:rPr>
          <w:rFonts w:ascii="Browallia New" w:hAnsi="Browallia New" w:cs="Browallia New"/>
          <w:b/>
          <w:bCs/>
          <w:sz w:val="32"/>
          <w:szCs w:val="32"/>
        </w:rPr>
        <w:t>Course Syllabus</w:t>
      </w:r>
    </w:p>
    <w:p w:rsidR="00BB01B9" w:rsidRPr="007D454D" w:rsidRDefault="00BB01B9" w:rsidP="00BB01B9">
      <w:pPr>
        <w:rPr>
          <w:rFonts w:ascii="Browallia New" w:hAnsi="Browallia New" w:cs="Browallia New"/>
          <w:sz w:val="32"/>
          <w:szCs w:val="32"/>
        </w:rPr>
      </w:pPr>
    </w:p>
    <w:p w:rsidR="00BB01B9" w:rsidRPr="002C7B8E" w:rsidRDefault="00BB01B9" w:rsidP="00BB01B9">
      <w:pPr>
        <w:rPr>
          <w:rFonts w:ascii="Browallia New" w:hAnsi="Browallia New" w:cs="Browallia New" w:hint="cs"/>
          <w:sz w:val="32"/>
          <w:szCs w:val="32"/>
          <w:cs/>
        </w:rPr>
      </w:pPr>
      <w:r w:rsidRPr="007D454D">
        <w:rPr>
          <w:rFonts w:ascii="Browallia New" w:hAnsi="Browallia New" w:cs="Browallia New"/>
          <w:b/>
          <w:bCs/>
          <w:sz w:val="32"/>
          <w:szCs w:val="32"/>
        </w:rPr>
        <w:t xml:space="preserve">1. </w:t>
      </w:r>
      <w:r w:rsidRPr="007D454D">
        <w:rPr>
          <w:rFonts w:ascii="Browallia New" w:hAnsi="Browallia New" w:cs="Browallia New"/>
          <w:b/>
          <w:bCs/>
          <w:sz w:val="32"/>
          <w:szCs w:val="32"/>
          <w:cs/>
        </w:rPr>
        <w:t>รหัสวิชา</w:t>
      </w:r>
      <w:r w:rsidRPr="007D454D">
        <w:rPr>
          <w:rFonts w:ascii="Browallia New" w:hAnsi="Browallia New" w:cs="Browallia New"/>
          <w:b/>
          <w:bCs/>
          <w:sz w:val="32"/>
          <w:szCs w:val="32"/>
          <w:cs/>
        </w:rPr>
        <w:tab/>
      </w:r>
      <w:r w:rsidR="002C7B8E">
        <w:rPr>
          <w:rFonts w:ascii="Browallia New" w:hAnsi="Browallia New" w:cs="Browallia New"/>
          <w:b/>
          <w:bCs/>
          <w:sz w:val="32"/>
          <w:szCs w:val="32"/>
        </w:rPr>
        <w:tab/>
      </w:r>
      <w:r w:rsidR="002C7B8E">
        <w:rPr>
          <w:rFonts w:ascii="Browallia New" w:hAnsi="Browallia New" w:cs="Browallia New"/>
          <w:b/>
          <w:bCs/>
          <w:sz w:val="32"/>
          <w:szCs w:val="32"/>
        </w:rPr>
        <w:tab/>
      </w:r>
      <w:r w:rsidR="005D499C">
        <w:rPr>
          <w:rFonts w:ascii="Browallia New" w:hAnsi="Browallia New" w:cs="Browallia New"/>
          <w:sz w:val="32"/>
          <w:szCs w:val="32"/>
        </w:rPr>
        <w:t>3200-1001</w:t>
      </w:r>
    </w:p>
    <w:p w:rsidR="00BB01B9" w:rsidRPr="007D454D" w:rsidRDefault="00BB01B9" w:rsidP="00BB01B9">
      <w:pPr>
        <w:rPr>
          <w:rFonts w:ascii="Browallia New" w:hAnsi="Browallia New" w:cs="Browallia New"/>
          <w:sz w:val="32"/>
          <w:szCs w:val="32"/>
        </w:rPr>
      </w:pPr>
      <w:r w:rsidRPr="007D454D">
        <w:rPr>
          <w:rFonts w:ascii="Browallia New" w:hAnsi="Browallia New" w:cs="Browallia New"/>
          <w:b/>
          <w:bCs/>
          <w:sz w:val="32"/>
          <w:szCs w:val="32"/>
          <w:cs/>
        </w:rPr>
        <w:t>2. ชื่อวิชาภาษาไทย</w:t>
      </w:r>
      <w:r w:rsidR="00631572" w:rsidRPr="007D454D">
        <w:rPr>
          <w:rFonts w:ascii="Browallia New" w:hAnsi="Browallia New" w:cs="Browallia New"/>
          <w:sz w:val="32"/>
          <w:szCs w:val="32"/>
        </w:rPr>
        <w:tab/>
      </w:r>
      <w:r w:rsidR="00631572" w:rsidRPr="007D454D">
        <w:rPr>
          <w:rFonts w:ascii="Browallia New" w:hAnsi="Browallia New" w:cs="Browallia New"/>
          <w:sz w:val="32"/>
          <w:szCs w:val="32"/>
        </w:rPr>
        <w:tab/>
      </w:r>
      <w:r w:rsidR="00631572" w:rsidRPr="007D454D">
        <w:rPr>
          <w:rFonts w:ascii="Browallia New" w:hAnsi="Browallia New" w:cs="Browallia New"/>
          <w:sz w:val="32"/>
          <w:szCs w:val="32"/>
          <w:cs/>
        </w:rPr>
        <w:t>หลักเศรษฐศาสตร์</w:t>
      </w:r>
    </w:p>
    <w:p w:rsidR="00631572" w:rsidRPr="007D454D" w:rsidRDefault="00631572" w:rsidP="00BB01B9">
      <w:pPr>
        <w:rPr>
          <w:rFonts w:ascii="Browallia New" w:hAnsi="Browallia New" w:cs="Browallia New"/>
          <w:sz w:val="32"/>
          <w:szCs w:val="32"/>
        </w:rPr>
      </w:pPr>
      <w:r w:rsidRPr="007D454D">
        <w:rPr>
          <w:rFonts w:ascii="Browallia New" w:hAnsi="Browallia New" w:cs="Browallia New"/>
          <w:b/>
          <w:bCs/>
          <w:sz w:val="32"/>
          <w:szCs w:val="32"/>
          <w:cs/>
        </w:rPr>
        <w:t>3. ชื่อวิชาภาษาอังกฤษ</w:t>
      </w:r>
      <w:r w:rsidRPr="007D454D">
        <w:rPr>
          <w:rFonts w:ascii="Browallia New" w:hAnsi="Browallia New" w:cs="Browallia New"/>
          <w:b/>
          <w:bCs/>
          <w:sz w:val="32"/>
          <w:szCs w:val="32"/>
          <w:cs/>
        </w:rPr>
        <w:tab/>
      </w:r>
      <w:r w:rsidRPr="007D454D">
        <w:rPr>
          <w:rFonts w:ascii="Browallia New" w:hAnsi="Browallia New" w:cs="Browallia New"/>
          <w:sz w:val="32"/>
          <w:szCs w:val="32"/>
        </w:rPr>
        <w:tab/>
        <w:t>Principles of Economics</w:t>
      </w:r>
    </w:p>
    <w:p w:rsidR="00631572" w:rsidRPr="007D454D" w:rsidRDefault="00631572" w:rsidP="00BB01B9">
      <w:pPr>
        <w:rPr>
          <w:rFonts w:ascii="Browallia New" w:hAnsi="Browallia New" w:cs="Browallia New" w:hint="cs"/>
          <w:sz w:val="32"/>
          <w:szCs w:val="32"/>
          <w:cs/>
        </w:rPr>
      </w:pPr>
      <w:r w:rsidRPr="007D454D">
        <w:rPr>
          <w:rFonts w:ascii="Browallia New" w:hAnsi="Browallia New" w:cs="Browallia New"/>
          <w:b/>
          <w:bCs/>
          <w:sz w:val="32"/>
          <w:szCs w:val="32"/>
        </w:rPr>
        <w:t xml:space="preserve">4. </w:t>
      </w:r>
      <w:r w:rsidRPr="007D454D">
        <w:rPr>
          <w:rFonts w:ascii="Browallia New" w:hAnsi="Browallia New" w:cs="Browallia New"/>
          <w:b/>
          <w:bCs/>
          <w:sz w:val="32"/>
          <w:szCs w:val="32"/>
          <w:cs/>
        </w:rPr>
        <w:t>ชื่อย่อภาษาอังกฤษ</w:t>
      </w:r>
      <w:r w:rsidRPr="007D454D">
        <w:rPr>
          <w:rFonts w:ascii="Browallia New" w:hAnsi="Browallia New" w:cs="Browallia New"/>
          <w:b/>
          <w:bCs/>
          <w:sz w:val="32"/>
          <w:szCs w:val="32"/>
          <w:cs/>
        </w:rPr>
        <w:tab/>
      </w:r>
      <w:r w:rsidRPr="007D454D">
        <w:rPr>
          <w:rFonts w:ascii="Browallia New" w:hAnsi="Browallia New" w:cs="Browallia New"/>
          <w:sz w:val="32"/>
          <w:szCs w:val="32"/>
          <w:cs/>
        </w:rPr>
        <w:tab/>
        <w:t>ไม่มี</w:t>
      </w:r>
    </w:p>
    <w:p w:rsidR="00631572" w:rsidRPr="003C4B7C" w:rsidRDefault="00631572" w:rsidP="00BB01B9">
      <w:pPr>
        <w:rPr>
          <w:rFonts w:ascii="Browallia New" w:hAnsi="Browallia New" w:cs="Browallia New"/>
          <w:sz w:val="32"/>
          <w:szCs w:val="32"/>
          <w:cs/>
        </w:rPr>
      </w:pPr>
      <w:r w:rsidRPr="007D454D">
        <w:rPr>
          <w:rFonts w:ascii="Browallia New" w:hAnsi="Browallia New" w:cs="Browallia New"/>
          <w:b/>
          <w:bCs/>
          <w:sz w:val="32"/>
          <w:szCs w:val="32"/>
          <w:cs/>
        </w:rPr>
        <w:t>5. ระดับวิชา</w:t>
      </w:r>
      <w:r w:rsidRPr="007D454D">
        <w:rPr>
          <w:rFonts w:ascii="Browallia New" w:hAnsi="Browallia New" w:cs="Browallia New"/>
          <w:b/>
          <w:bCs/>
          <w:sz w:val="32"/>
          <w:szCs w:val="32"/>
          <w:cs/>
        </w:rPr>
        <w:tab/>
      </w:r>
      <w:r w:rsidRPr="007D454D">
        <w:rPr>
          <w:rFonts w:ascii="Browallia New" w:hAnsi="Browallia New" w:cs="Browallia New"/>
          <w:b/>
          <w:bCs/>
          <w:sz w:val="32"/>
          <w:szCs w:val="32"/>
          <w:cs/>
        </w:rPr>
        <w:tab/>
      </w:r>
      <w:r w:rsidRPr="007D454D">
        <w:rPr>
          <w:rFonts w:ascii="Browallia New" w:hAnsi="Browallia New" w:cs="Browallia New"/>
          <w:sz w:val="32"/>
          <w:szCs w:val="32"/>
          <w:cs/>
        </w:rPr>
        <w:tab/>
      </w:r>
      <w:r w:rsidR="005D499C">
        <w:rPr>
          <w:rFonts w:ascii="Browallia New" w:hAnsi="Browallia New" w:cs="Browallia New"/>
          <w:sz w:val="32"/>
          <w:szCs w:val="32"/>
          <w:cs/>
        </w:rPr>
        <w:t>เป็นรายวิชาระดับป</w:t>
      </w:r>
      <w:r w:rsidR="005D499C">
        <w:rPr>
          <w:rFonts w:ascii="Browallia New" w:hAnsi="Browallia New" w:cs="Browallia New" w:hint="cs"/>
          <w:sz w:val="32"/>
          <w:szCs w:val="32"/>
          <w:cs/>
        </w:rPr>
        <w:t>ระกาศนียบัตรวิชาชีพชั้นสูง (ปวส.)</w:t>
      </w:r>
    </w:p>
    <w:p w:rsidR="00631572" w:rsidRPr="003C4B7C" w:rsidRDefault="00631572" w:rsidP="00BB01B9">
      <w:pPr>
        <w:rPr>
          <w:rFonts w:ascii="Browallia New" w:hAnsi="Browallia New" w:cs="Browallia New"/>
          <w:sz w:val="32"/>
          <w:szCs w:val="32"/>
        </w:rPr>
      </w:pPr>
      <w:r w:rsidRPr="003C4B7C">
        <w:rPr>
          <w:rFonts w:ascii="Browallia New" w:hAnsi="Browallia New" w:cs="Browallia New"/>
          <w:b/>
          <w:bCs/>
          <w:sz w:val="32"/>
          <w:szCs w:val="32"/>
          <w:cs/>
        </w:rPr>
        <w:t>6. จำนวนหน่วยกิต</w:t>
      </w:r>
      <w:r w:rsidRPr="003C4B7C">
        <w:rPr>
          <w:rFonts w:ascii="Browallia New" w:hAnsi="Browallia New" w:cs="Browallia New"/>
          <w:b/>
          <w:bCs/>
          <w:sz w:val="32"/>
          <w:szCs w:val="32"/>
          <w:cs/>
        </w:rPr>
        <w:tab/>
      </w:r>
      <w:r w:rsidRPr="003C4B7C">
        <w:rPr>
          <w:rFonts w:ascii="Browallia New" w:hAnsi="Browallia New" w:cs="Browallia New"/>
          <w:sz w:val="32"/>
          <w:szCs w:val="32"/>
          <w:cs/>
        </w:rPr>
        <w:tab/>
        <w:t>3 หน่วยกิต</w:t>
      </w:r>
      <w:r w:rsidR="0055220F">
        <w:rPr>
          <w:rFonts w:ascii="Browallia New" w:hAnsi="Browallia New" w:cs="Browallia New"/>
          <w:sz w:val="32"/>
          <w:szCs w:val="32"/>
        </w:rPr>
        <w:t xml:space="preserve"> 3 (3-0-0</w:t>
      </w:r>
      <w:r w:rsidR="003C4B7C" w:rsidRPr="003C4B7C">
        <w:rPr>
          <w:rFonts w:ascii="Browallia New" w:hAnsi="Browallia New" w:cs="Browallia New"/>
          <w:sz w:val="32"/>
          <w:szCs w:val="32"/>
        </w:rPr>
        <w:t>)</w:t>
      </w:r>
    </w:p>
    <w:p w:rsidR="003C4B7C" w:rsidRPr="003C4B7C" w:rsidRDefault="003C4B7C" w:rsidP="003C4B7C">
      <w:pPr>
        <w:ind w:right="-1054"/>
        <w:jc w:val="thaiDistribute"/>
        <w:rPr>
          <w:rFonts w:ascii="Browallia New" w:hAnsi="Browallia New" w:cs="Browallia New"/>
          <w:sz w:val="32"/>
          <w:szCs w:val="32"/>
          <w:cs/>
        </w:rPr>
      </w:pPr>
      <w:r w:rsidRPr="003C4B7C">
        <w:rPr>
          <w:rFonts w:ascii="Browallia New" w:hAnsi="Browallia New" w:cs="Browallia New"/>
          <w:sz w:val="32"/>
          <w:szCs w:val="32"/>
        </w:rPr>
        <w:tab/>
      </w:r>
      <w:r w:rsidRPr="003C4B7C">
        <w:rPr>
          <w:rFonts w:ascii="Browallia New" w:hAnsi="Browallia New" w:cs="Browallia New"/>
          <w:sz w:val="32"/>
          <w:szCs w:val="32"/>
        </w:rPr>
        <w:tab/>
      </w:r>
      <w:r w:rsidRPr="003C4B7C">
        <w:rPr>
          <w:rFonts w:ascii="Browallia New" w:hAnsi="Browallia New" w:cs="Browallia New"/>
          <w:sz w:val="32"/>
          <w:szCs w:val="32"/>
        </w:rPr>
        <w:tab/>
      </w:r>
      <w:r w:rsidRPr="003C4B7C">
        <w:rPr>
          <w:rFonts w:ascii="Browallia New" w:hAnsi="Browallia New" w:cs="Browallia New"/>
          <w:sz w:val="32"/>
          <w:szCs w:val="32"/>
        </w:rPr>
        <w:tab/>
      </w:r>
      <w:r w:rsidRPr="003C4B7C">
        <w:rPr>
          <w:rFonts w:ascii="Browallia New" w:hAnsi="Browallia New" w:cs="Browallia New"/>
          <w:sz w:val="32"/>
          <w:szCs w:val="32"/>
          <w:cs/>
        </w:rPr>
        <w:t xml:space="preserve">3 (บรรยาย </w:t>
      </w:r>
      <w:r w:rsidRPr="003C4B7C">
        <w:rPr>
          <w:rFonts w:ascii="Browallia New" w:hAnsi="Browallia New" w:cs="Browallia New"/>
          <w:sz w:val="32"/>
          <w:szCs w:val="32"/>
        </w:rPr>
        <w:t xml:space="preserve">3 </w:t>
      </w:r>
      <w:r w:rsidRPr="003C4B7C">
        <w:rPr>
          <w:rFonts w:ascii="Browallia New" w:hAnsi="Browallia New" w:cs="Browallia New"/>
          <w:sz w:val="32"/>
          <w:szCs w:val="32"/>
          <w:cs/>
        </w:rPr>
        <w:t>ชั่วโมง</w:t>
      </w:r>
      <w:r w:rsidRPr="003C4B7C">
        <w:rPr>
          <w:rFonts w:ascii="Browallia New" w:hAnsi="Browallia New" w:cs="Browallia New"/>
          <w:sz w:val="32"/>
          <w:szCs w:val="32"/>
        </w:rPr>
        <w:t>/</w:t>
      </w:r>
      <w:r w:rsidRPr="003C4B7C">
        <w:rPr>
          <w:rFonts w:ascii="Browallia New" w:hAnsi="Browallia New" w:cs="Browallia New"/>
          <w:sz w:val="32"/>
          <w:szCs w:val="32"/>
          <w:cs/>
        </w:rPr>
        <w:t xml:space="preserve">ปฏิบัติการ </w:t>
      </w:r>
      <w:r w:rsidRPr="003C4B7C">
        <w:rPr>
          <w:rFonts w:ascii="Browallia New" w:hAnsi="Browallia New" w:cs="Browallia New"/>
          <w:sz w:val="32"/>
          <w:szCs w:val="32"/>
        </w:rPr>
        <w:t xml:space="preserve">0 </w:t>
      </w:r>
      <w:r w:rsidRPr="003C4B7C">
        <w:rPr>
          <w:rFonts w:ascii="Browallia New" w:hAnsi="Browallia New" w:cs="Browallia New"/>
          <w:sz w:val="32"/>
          <w:szCs w:val="32"/>
          <w:cs/>
        </w:rPr>
        <w:t>ชั่วโมง</w:t>
      </w:r>
      <w:r w:rsidRPr="003C4B7C">
        <w:rPr>
          <w:rFonts w:ascii="Browallia New" w:hAnsi="Browallia New" w:cs="Browallia New"/>
          <w:sz w:val="32"/>
          <w:szCs w:val="32"/>
        </w:rPr>
        <w:t>/</w:t>
      </w:r>
      <w:r w:rsidRPr="003C4B7C">
        <w:rPr>
          <w:rFonts w:ascii="Browallia New" w:hAnsi="Browallia New" w:cs="Browallia New"/>
          <w:sz w:val="32"/>
          <w:szCs w:val="32"/>
          <w:cs/>
        </w:rPr>
        <w:t xml:space="preserve">ศึกษาด้วยตนเอง </w:t>
      </w:r>
      <w:r w:rsidR="0055220F">
        <w:rPr>
          <w:rFonts w:ascii="Browallia New" w:hAnsi="Browallia New" w:cs="Browallia New"/>
          <w:sz w:val="32"/>
          <w:szCs w:val="32"/>
        </w:rPr>
        <w:t xml:space="preserve">0 </w:t>
      </w:r>
      <w:r w:rsidRPr="003C4B7C">
        <w:rPr>
          <w:rFonts w:ascii="Browallia New" w:hAnsi="Browallia New" w:cs="Browallia New"/>
          <w:sz w:val="32"/>
          <w:szCs w:val="32"/>
          <w:cs/>
        </w:rPr>
        <w:t>ชั่วโมง)</w:t>
      </w:r>
    </w:p>
    <w:p w:rsidR="00631572" w:rsidRPr="003C4B7C" w:rsidRDefault="00631572" w:rsidP="00BB01B9">
      <w:pPr>
        <w:rPr>
          <w:rFonts w:ascii="Browallia New" w:hAnsi="Browallia New" w:cs="Browallia New"/>
          <w:sz w:val="32"/>
          <w:szCs w:val="32"/>
          <w:cs/>
        </w:rPr>
      </w:pPr>
      <w:r w:rsidRPr="003C4B7C">
        <w:rPr>
          <w:rFonts w:ascii="Browallia New" w:hAnsi="Browallia New" w:cs="Browallia New"/>
          <w:b/>
          <w:bCs/>
          <w:sz w:val="32"/>
          <w:szCs w:val="32"/>
          <w:cs/>
        </w:rPr>
        <w:t>7. สังกัดวิชา</w:t>
      </w:r>
      <w:r w:rsidR="005D499C">
        <w:rPr>
          <w:rFonts w:ascii="Browallia New" w:hAnsi="Browallia New" w:cs="Browallia New"/>
          <w:sz w:val="32"/>
          <w:szCs w:val="32"/>
          <w:cs/>
        </w:rPr>
        <w:tab/>
      </w:r>
      <w:r w:rsidR="005D499C">
        <w:rPr>
          <w:rFonts w:ascii="Browallia New" w:hAnsi="Browallia New" w:cs="Browallia New"/>
          <w:sz w:val="32"/>
          <w:szCs w:val="32"/>
          <w:cs/>
        </w:rPr>
        <w:tab/>
      </w:r>
      <w:r w:rsidR="005D499C">
        <w:rPr>
          <w:rFonts w:ascii="Browallia New" w:hAnsi="Browallia New" w:cs="Browallia New"/>
          <w:sz w:val="32"/>
          <w:szCs w:val="32"/>
          <w:cs/>
        </w:rPr>
        <w:tab/>
      </w:r>
      <w:r w:rsidR="005D499C">
        <w:rPr>
          <w:rFonts w:ascii="Browallia New" w:hAnsi="Browallia New" w:cs="Browallia New" w:hint="cs"/>
          <w:sz w:val="32"/>
          <w:szCs w:val="32"/>
          <w:cs/>
        </w:rPr>
        <w:t>เทคโนโลยีสำนักงาน</w:t>
      </w:r>
      <w:r w:rsidR="00CC1688">
        <w:rPr>
          <w:rFonts w:ascii="Browallia New" w:hAnsi="Browallia New" w:cs="Browallia New"/>
          <w:sz w:val="32"/>
          <w:szCs w:val="32"/>
        </w:rPr>
        <w:t xml:space="preserve"> </w:t>
      </w:r>
      <w:r w:rsidR="00CC1688">
        <w:rPr>
          <w:rFonts w:ascii="Browallia New" w:hAnsi="Browallia New" w:cs="Browallia New" w:hint="cs"/>
          <w:sz w:val="32"/>
          <w:szCs w:val="32"/>
          <w:cs/>
        </w:rPr>
        <w:t>ประเภทวิชา บริหารธุรกิจ</w:t>
      </w:r>
    </w:p>
    <w:p w:rsidR="00631572" w:rsidRDefault="00631572" w:rsidP="00BB01B9">
      <w:pPr>
        <w:rPr>
          <w:rFonts w:ascii="Browallia New" w:hAnsi="Browallia New" w:cs="Browallia New"/>
          <w:sz w:val="32"/>
          <w:szCs w:val="32"/>
        </w:rPr>
      </w:pPr>
      <w:r w:rsidRPr="007D454D">
        <w:rPr>
          <w:rFonts w:ascii="Browallia New" w:hAnsi="Browallia New" w:cs="Browallia New"/>
          <w:b/>
          <w:bCs/>
          <w:sz w:val="32"/>
          <w:szCs w:val="32"/>
          <w:cs/>
        </w:rPr>
        <w:t>8. สังเขปวิชา (</w:t>
      </w:r>
      <w:r w:rsidRPr="007D454D">
        <w:rPr>
          <w:rFonts w:ascii="Browallia New" w:hAnsi="Browallia New" w:cs="Browallia New"/>
          <w:b/>
          <w:bCs/>
          <w:sz w:val="32"/>
          <w:szCs w:val="32"/>
        </w:rPr>
        <w:t>Course description)</w:t>
      </w:r>
    </w:p>
    <w:p w:rsidR="00AA6672" w:rsidRPr="003B4856" w:rsidRDefault="00AA6672" w:rsidP="003B4856">
      <w:pPr>
        <w:autoSpaceDE w:val="0"/>
        <w:autoSpaceDN w:val="0"/>
        <w:adjustRightInd w:val="0"/>
        <w:rPr>
          <w:rFonts w:ascii="Browallia New" w:eastAsia="AngsanaNew" w:hAnsi="Browallia New" w:cs="Browallia New"/>
          <w:sz w:val="32"/>
          <w:szCs w:val="32"/>
        </w:rPr>
      </w:pPr>
      <w:r>
        <w:rPr>
          <w:rFonts w:ascii="Browallia New" w:hAnsi="Browallia New" w:cs="Browallia New"/>
          <w:sz w:val="32"/>
          <w:szCs w:val="32"/>
        </w:rPr>
        <w:tab/>
      </w:r>
      <w:r w:rsidR="005D499C" w:rsidRPr="003B4856">
        <w:rPr>
          <w:rFonts w:ascii="Browallia New" w:eastAsia="AngsanaNew" w:hAnsi="Browallia New" w:cs="Browallia New"/>
          <w:sz w:val="32"/>
          <w:szCs w:val="32"/>
          <w:cs/>
        </w:rPr>
        <w:t>ศึกษาเกี่ยวกับความรู้ทั่วไปทางเศรษฐศาสตร์</w:t>
      </w:r>
      <w:r w:rsidR="005D499C" w:rsidRPr="003B4856">
        <w:rPr>
          <w:rFonts w:ascii="Browallia New" w:eastAsia="AngsanaNew" w:hAnsi="Browallia New" w:cs="Browallia New"/>
          <w:sz w:val="32"/>
          <w:szCs w:val="32"/>
        </w:rPr>
        <w:t xml:space="preserve"> </w:t>
      </w:r>
      <w:r w:rsidR="005D499C" w:rsidRPr="003B4856">
        <w:rPr>
          <w:rFonts w:ascii="Browallia New" w:eastAsia="AngsanaNew" w:hAnsi="Browallia New" w:cs="Browallia New"/>
          <w:sz w:val="32"/>
          <w:szCs w:val="32"/>
          <w:cs/>
        </w:rPr>
        <w:t>อุปสงค์</w:t>
      </w:r>
      <w:r w:rsidR="005D499C" w:rsidRPr="003B4856">
        <w:rPr>
          <w:rFonts w:ascii="Browallia New" w:eastAsia="AngsanaNew" w:hAnsi="Browallia New" w:cs="Browallia New"/>
          <w:sz w:val="32"/>
          <w:szCs w:val="32"/>
        </w:rPr>
        <w:t xml:space="preserve"> </w:t>
      </w:r>
      <w:r w:rsidR="005D499C" w:rsidRPr="003B4856">
        <w:rPr>
          <w:rFonts w:ascii="Browallia New" w:eastAsia="AngsanaNew" w:hAnsi="Browallia New" w:cs="Browallia New"/>
          <w:sz w:val="32"/>
          <w:szCs w:val="32"/>
          <w:cs/>
        </w:rPr>
        <w:t>อุปทาน</w:t>
      </w:r>
      <w:r w:rsidR="005D499C" w:rsidRPr="003B4856">
        <w:rPr>
          <w:rFonts w:ascii="Browallia New" w:eastAsia="AngsanaNew" w:hAnsi="Browallia New" w:cs="Browallia New"/>
          <w:sz w:val="32"/>
          <w:szCs w:val="32"/>
        </w:rPr>
        <w:t xml:space="preserve"> </w:t>
      </w:r>
      <w:r w:rsidR="005D499C" w:rsidRPr="003B4856">
        <w:rPr>
          <w:rFonts w:ascii="Browallia New" w:eastAsia="AngsanaNew" w:hAnsi="Browallia New" w:cs="Browallia New"/>
          <w:sz w:val="32"/>
          <w:szCs w:val="32"/>
          <w:cs/>
        </w:rPr>
        <w:t>และการเปลี่ยนแปลงของอุปสงค์และอุปทาน</w:t>
      </w:r>
      <w:r w:rsidR="005D499C" w:rsidRPr="003B4856">
        <w:rPr>
          <w:rFonts w:ascii="Browallia New" w:eastAsia="AngsanaNew" w:hAnsi="Browallia New" w:cs="Browallia New"/>
          <w:sz w:val="32"/>
          <w:szCs w:val="32"/>
        </w:rPr>
        <w:t xml:space="preserve"> </w:t>
      </w:r>
      <w:r w:rsidR="005D499C" w:rsidRPr="003B4856">
        <w:rPr>
          <w:rFonts w:ascii="Browallia New" w:eastAsia="AngsanaNew" w:hAnsi="Browallia New" w:cs="Browallia New"/>
          <w:sz w:val="32"/>
          <w:szCs w:val="32"/>
          <w:cs/>
        </w:rPr>
        <w:t>ดุลยภาพของตลาด</w:t>
      </w:r>
      <w:r w:rsidR="005D499C" w:rsidRPr="003B4856">
        <w:rPr>
          <w:rFonts w:ascii="Browallia New" w:eastAsia="AngsanaNew" w:hAnsi="Browallia New" w:cs="Browallia New"/>
          <w:sz w:val="32"/>
          <w:szCs w:val="32"/>
        </w:rPr>
        <w:t xml:space="preserve"> </w:t>
      </w:r>
      <w:r w:rsidR="005D499C" w:rsidRPr="003B4856">
        <w:rPr>
          <w:rFonts w:ascii="Browallia New" w:eastAsia="AngsanaNew" w:hAnsi="Browallia New" w:cs="Browallia New"/>
          <w:sz w:val="32"/>
          <w:szCs w:val="32"/>
          <w:cs/>
        </w:rPr>
        <w:t>ความยืดหยุ่นของอุปสงค์และอุปทาน</w:t>
      </w:r>
      <w:r w:rsidR="005D499C" w:rsidRPr="003B4856">
        <w:rPr>
          <w:rFonts w:ascii="Browallia New" w:eastAsia="AngsanaNew" w:hAnsi="Browallia New" w:cs="Browallia New"/>
          <w:sz w:val="32"/>
          <w:szCs w:val="32"/>
        </w:rPr>
        <w:t xml:space="preserve"> </w:t>
      </w:r>
      <w:r w:rsidR="005D499C" w:rsidRPr="003B4856">
        <w:rPr>
          <w:rFonts w:ascii="Browallia New" w:eastAsia="AngsanaNew" w:hAnsi="Browallia New" w:cs="Browallia New"/>
          <w:sz w:val="32"/>
          <w:szCs w:val="32"/>
          <w:cs/>
        </w:rPr>
        <w:t>ทฤษฎีพฤติกรรม</w:t>
      </w:r>
      <w:r w:rsidR="005D499C" w:rsidRPr="003B4856">
        <w:rPr>
          <w:rFonts w:ascii="Browallia New" w:eastAsia="AngsanaNew" w:hAnsi="Browallia New" w:cs="Browallia New"/>
          <w:sz w:val="32"/>
          <w:szCs w:val="32"/>
        </w:rPr>
        <w:t xml:space="preserve"> </w:t>
      </w:r>
      <w:r w:rsidR="005D499C" w:rsidRPr="003B4856">
        <w:rPr>
          <w:rFonts w:ascii="Browallia New" w:eastAsia="AngsanaNew" w:hAnsi="Browallia New" w:cs="Browallia New"/>
          <w:sz w:val="32"/>
          <w:szCs w:val="32"/>
          <w:cs/>
        </w:rPr>
        <w:t>ผู้บริโภค</w:t>
      </w:r>
      <w:r w:rsidR="005D499C" w:rsidRPr="003B4856">
        <w:rPr>
          <w:rFonts w:ascii="Browallia New" w:eastAsia="AngsanaNew" w:hAnsi="Browallia New" w:cs="Browallia New"/>
          <w:sz w:val="32"/>
          <w:szCs w:val="32"/>
        </w:rPr>
        <w:t xml:space="preserve"> </w:t>
      </w:r>
      <w:r w:rsidR="005D499C" w:rsidRPr="003B4856">
        <w:rPr>
          <w:rFonts w:ascii="Browallia New" w:eastAsia="AngsanaNew" w:hAnsi="Browallia New" w:cs="Browallia New"/>
          <w:sz w:val="32"/>
          <w:szCs w:val="32"/>
          <w:cs/>
        </w:rPr>
        <w:t>ทฤษฎีการผลิตต้นทุนการผลิตและรายรับจากการผลิต</w:t>
      </w:r>
      <w:r w:rsidR="005D499C" w:rsidRPr="003B4856">
        <w:rPr>
          <w:rFonts w:ascii="Browallia New" w:eastAsia="AngsanaNew" w:hAnsi="Browallia New" w:cs="Browallia New"/>
          <w:sz w:val="32"/>
          <w:szCs w:val="32"/>
        </w:rPr>
        <w:t xml:space="preserve"> </w:t>
      </w:r>
      <w:r w:rsidR="005D499C" w:rsidRPr="003B4856">
        <w:rPr>
          <w:rFonts w:ascii="Browallia New" w:eastAsia="AngsanaNew" w:hAnsi="Browallia New" w:cs="Browallia New"/>
          <w:sz w:val="32"/>
          <w:szCs w:val="32"/>
          <w:cs/>
        </w:rPr>
        <w:t>ตลาดและการกำหนดราคา</w:t>
      </w:r>
      <w:r w:rsidR="005D499C" w:rsidRPr="003B4856">
        <w:rPr>
          <w:rFonts w:ascii="Browallia New" w:eastAsia="AngsanaNew" w:hAnsi="Browallia New" w:cs="Browallia New"/>
          <w:sz w:val="32"/>
          <w:szCs w:val="32"/>
        </w:rPr>
        <w:t xml:space="preserve"> </w:t>
      </w:r>
      <w:r w:rsidR="005D499C" w:rsidRPr="003B4856">
        <w:rPr>
          <w:rFonts w:ascii="Browallia New" w:eastAsia="AngsanaNew" w:hAnsi="Browallia New" w:cs="Browallia New"/>
          <w:sz w:val="32"/>
          <w:szCs w:val="32"/>
          <w:cs/>
        </w:rPr>
        <w:t>รายได้ประชาชาติ</w:t>
      </w:r>
      <w:r w:rsidR="005D499C" w:rsidRPr="003B4856">
        <w:rPr>
          <w:rFonts w:ascii="Browallia New" w:eastAsia="AngsanaNew" w:hAnsi="Browallia New" w:cs="Browallia New"/>
          <w:sz w:val="32"/>
          <w:szCs w:val="32"/>
        </w:rPr>
        <w:t xml:space="preserve"> </w:t>
      </w:r>
      <w:r w:rsidR="005D499C" w:rsidRPr="003B4856">
        <w:rPr>
          <w:rFonts w:ascii="Browallia New" w:eastAsia="AngsanaNew" w:hAnsi="Browallia New" w:cs="Browallia New"/>
          <w:sz w:val="32"/>
          <w:szCs w:val="32"/>
          <w:cs/>
        </w:rPr>
        <w:t>การบริโภค</w:t>
      </w:r>
      <w:r w:rsidR="005D499C" w:rsidRPr="003B4856">
        <w:rPr>
          <w:rFonts w:ascii="Browallia New" w:eastAsia="AngsanaNew" w:hAnsi="Browallia New" w:cs="Browallia New"/>
          <w:sz w:val="32"/>
          <w:szCs w:val="32"/>
        </w:rPr>
        <w:t xml:space="preserve"> </w:t>
      </w:r>
      <w:r w:rsidR="005D499C" w:rsidRPr="003B4856">
        <w:rPr>
          <w:rFonts w:ascii="Browallia New" w:eastAsia="AngsanaNew" w:hAnsi="Browallia New" w:cs="Browallia New"/>
          <w:sz w:val="32"/>
          <w:szCs w:val="32"/>
          <w:cs/>
        </w:rPr>
        <w:t>การออมการลงทุนและการกำหนดเป็นรายได้ประชาชาติ</w:t>
      </w:r>
      <w:r w:rsidR="005D499C" w:rsidRPr="003B4856">
        <w:rPr>
          <w:rFonts w:ascii="Browallia New" w:eastAsia="AngsanaNew" w:hAnsi="Browallia New" w:cs="Browallia New"/>
          <w:sz w:val="32"/>
          <w:szCs w:val="32"/>
        </w:rPr>
        <w:t xml:space="preserve"> </w:t>
      </w:r>
      <w:r w:rsidR="005D499C" w:rsidRPr="003B4856">
        <w:rPr>
          <w:rFonts w:ascii="Browallia New" w:eastAsia="AngsanaNew" w:hAnsi="Browallia New" w:cs="Browallia New"/>
          <w:sz w:val="32"/>
          <w:szCs w:val="32"/>
          <w:cs/>
        </w:rPr>
        <w:t>วัฎจักรธุรกิจ</w:t>
      </w:r>
      <w:r>
        <w:rPr>
          <w:rFonts w:ascii="Browallia New" w:hAnsi="Browallia New" w:cs="Browallia New" w:hint="cs"/>
          <w:sz w:val="32"/>
          <w:szCs w:val="32"/>
          <w:cs/>
        </w:rPr>
        <w:tab/>
      </w:r>
    </w:p>
    <w:p w:rsidR="00CC779A" w:rsidRPr="007D454D" w:rsidRDefault="00824E16" w:rsidP="00CC779A">
      <w:pPr>
        <w:rPr>
          <w:rFonts w:ascii="Browallia New" w:hAnsi="Browallia New" w:cs="Browallia New"/>
          <w:b/>
          <w:bCs/>
          <w:sz w:val="32"/>
          <w:szCs w:val="32"/>
        </w:rPr>
      </w:pPr>
      <w:r w:rsidRPr="007D454D">
        <w:rPr>
          <w:rFonts w:ascii="Browallia New" w:hAnsi="Browallia New" w:cs="Browallia New"/>
          <w:b/>
          <w:bCs/>
          <w:sz w:val="32"/>
          <w:szCs w:val="32"/>
          <w:cs/>
        </w:rPr>
        <w:t>9. เงื่อนไขรายวิชา</w:t>
      </w:r>
      <w:r w:rsidR="00CC779A" w:rsidRPr="007D454D">
        <w:rPr>
          <w:rFonts w:ascii="Browallia New" w:hAnsi="Browallia New" w:cs="Browallia New"/>
          <w:b/>
          <w:bCs/>
          <w:sz w:val="32"/>
          <w:szCs w:val="32"/>
        </w:rPr>
        <w:t xml:space="preserve"> </w:t>
      </w:r>
      <w:r w:rsidR="00CC779A" w:rsidRPr="007D454D">
        <w:rPr>
          <w:rFonts w:ascii="Browallia New" w:hAnsi="Browallia New" w:cs="Browallia New"/>
          <w:b/>
          <w:bCs/>
          <w:sz w:val="32"/>
          <w:szCs w:val="32"/>
          <w:cs/>
        </w:rPr>
        <w:t>(</w:t>
      </w:r>
      <w:r w:rsidR="00CC779A" w:rsidRPr="007D454D">
        <w:rPr>
          <w:rFonts w:ascii="Browallia New" w:hAnsi="Browallia New" w:cs="Browallia New"/>
          <w:b/>
          <w:bCs/>
          <w:sz w:val="32"/>
          <w:szCs w:val="32"/>
        </w:rPr>
        <w:t>Prerequisite)</w:t>
      </w:r>
    </w:p>
    <w:p w:rsidR="00CC779A" w:rsidRPr="007D454D" w:rsidRDefault="00CC779A" w:rsidP="00CC779A">
      <w:pPr>
        <w:rPr>
          <w:rFonts w:ascii="Browallia New" w:hAnsi="Browallia New" w:cs="Browallia New"/>
          <w:b/>
          <w:bCs/>
          <w:sz w:val="32"/>
          <w:szCs w:val="32"/>
          <w:cs/>
        </w:rPr>
      </w:pPr>
      <w:r w:rsidRPr="007D454D">
        <w:rPr>
          <w:rFonts w:ascii="Browallia New" w:hAnsi="Browallia New" w:cs="Browallia New"/>
          <w:b/>
          <w:bCs/>
          <w:sz w:val="32"/>
          <w:szCs w:val="32"/>
        </w:rPr>
        <w:tab/>
      </w:r>
      <w:r w:rsidRPr="007D454D">
        <w:rPr>
          <w:rFonts w:ascii="Browallia New" w:hAnsi="Browallia New" w:cs="Browallia New"/>
          <w:b/>
          <w:bCs/>
          <w:sz w:val="32"/>
          <w:szCs w:val="32"/>
          <w:cs/>
        </w:rPr>
        <w:t xml:space="preserve">รายวิชาที่ต้องเรียนมาก่อน  </w:t>
      </w:r>
      <w:r w:rsidRPr="007D454D">
        <w:rPr>
          <w:rFonts w:ascii="Browallia New" w:hAnsi="Browallia New" w:cs="Browallia New"/>
          <w:b/>
          <w:bCs/>
          <w:sz w:val="32"/>
          <w:szCs w:val="32"/>
        </w:rPr>
        <w:t xml:space="preserve">    :</w:t>
      </w:r>
      <w:r w:rsidR="00C272DB" w:rsidRPr="007D454D">
        <w:rPr>
          <w:rFonts w:ascii="Browallia New" w:hAnsi="Browallia New" w:cs="Browallia New"/>
          <w:b/>
          <w:bCs/>
          <w:sz w:val="32"/>
          <w:szCs w:val="32"/>
        </w:rPr>
        <w:t xml:space="preserve">  </w:t>
      </w:r>
      <w:r w:rsidR="00C272DB" w:rsidRPr="007D454D">
        <w:rPr>
          <w:rFonts w:ascii="Browallia New" w:hAnsi="Browallia New" w:cs="Browallia New"/>
          <w:b/>
          <w:bCs/>
          <w:sz w:val="32"/>
          <w:szCs w:val="32"/>
        </w:rPr>
        <w:tab/>
      </w:r>
      <w:r w:rsidR="00C272DB" w:rsidRPr="007D454D">
        <w:rPr>
          <w:rFonts w:ascii="Browallia New" w:hAnsi="Browallia New" w:cs="Browallia New"/>
          <w:sz w:val="32"/>
          <w:szCs w:val="32"/>
          <w:cs/>
        </w:rPr>
        <w:t>ไม่มี</w:t>
      </w:r>
    </w:p>
    <w:p w:rsidR="00CC779A" w:rsidRPr="007D454D" w:rsidRDefault="00CC779A" w:rsidP="00CC779A">
      <w:pPr>
        <w:rPr>
          <w:rFonts w:ascii="Browallia New" w:hAnsi="Browallia New" w:cs="Browallia New"/>
          <w:b/>
          <w:bCs/>
          <w:sz w:val="32"/>
          <w:szCs w:val="32"/>
          <w:cs/>
        </w:rPr>
      </w:pPr>
      <w:r w:rsidRPr="007D454D">
        <w:rPr>
          <w:rFonts w:ascii="Browallia New" w:hAnsi="Browallia New" w:cs="Browallia New"/>
          <w:b/>
          <w:bCs/>
          <w:sz w:val="32"/>
          <w:szCs w:val="32"/>
        </w:rPr>
        <w:tab/>
      </w:r>
      <w:r w:rsidRPr="007D454D">
        <w:rPr>
          <w:rFonts w:ascii="Browallia New" w:hAnsi="Browallia New" w:cs="Browallia New"/>
          <w:b/>
          <w:bCs/>
          <w:sz w:val="32"/>
          <w:szCs w:val="32"/>
          <w:cs/>
        </w:rPr>
        <w:t>รายวิชาที่ต้องเรียนควบคู่กัน</w:t>
      </w:r>
      <w:r w:rsidRPr="007D454D">
        <w:rPr>
          <w:rFonts w:ascii="Browallia New" w:hAnsi="Browallia New" w:cs="Browallia New"/>
          <w:b/>
          <w:bCs/>
          <w:sz w:val="32"/>
          <w:szCs w:val="32"/>
        </w:rPr>
        <w:t xml:space="preserve">   :</w:t>
      </w:r>
      <w:r w:rsidR="00C272DB" w:rsidRPr="007D454D">
        <w:rPr>
          <w:rFonts w:ascii="Browallia New" w:hAnsi="Browallia New" w:cs="Browallia New"/>
          <w:b/>
          <w:bCs/>
          <w:sz w:val="32"/>
          <w:szCs w:val="32"/>
        </w:rPr>
        <w:tab/>
      </w:r>
      <w:r w:rsidR="00C272DB" w:rsidRPr="007D454D">
        <w:rPr>
          <w:rFonts w:ascii="Browallia New" w:hAnsi="Browallia New" w:cs="Browallia New"/>
          <w:sz w:val="32"/>
          <w:szCs w:val="32"/>
          <w:cs/>
        </w:rPr>
        <w:t>ไม่มี</w:t>
      </w:r>
    </w:p>
    <w:p w:rsidR="00CC779A" w:rsidRPr="007D454D" w:rsidRDefault="00CC779A" w:rsidP="007D454D">
      <w:pPr>
        <w:rPr>
          <w:rFonts w:ascii="Browallia New" w:hAnsi="Browallia New" w:cs="Browallia New"/>
          <w:b/>
          <w:bCs/>
          <w:sz w:val="32"/>
          <w:szCs w:val="32"/>
          <w:cs/>
        </w:rPr>
      </w:pPr>
      <w:r w:rsidRPr="007D454D">
        <w:rPr>
          <w:rFonts w:ascii="Browallia New" w:hAnsi="Browallia New" w:cs="Browallia New"/>
          <w:b/>
          <w:bCs/>
          <w:sz w:val="32"/>
          <w:szCs w:val="32"/>
        </w:rPr>
        <w:tab/>
      </w:r>
      <w:r w:rsidRPr="007D454D">
        <w:rPr>
          <w:rFonts w:ascii="Browallia New" w:hAnsi="Browallia New" w:cs="Browallia New"/>
          <w:b/>
          <w:bCs/>
          <w:sz w:val="32"/>
          <w:szCs w:val="32"/>
          <w:cs/>
        </w:rPr>
        <w:t>เงื่อนไขพิเศษ</w:t>
      </w:r>
      <w:r w:rsidRPr="007D454D">
        <w:rPr>
          <w:rFonts w:ascii="Browallia New" w:hAnsi="Browallia New" w:cs="Browallia New"/>
          <w:b/>
          <w:bCs/>
          <w:sz w:val="32"/>
          <w:szCs w:val="32"/>
          <w:cs/>
        </w:rPr>
        <w:tab/>
      </w:r>
      <w:r w:rsidRPr="007D454D">
        <w:rPr>
          <w:rFonts w:ascii="Browallia New" w:hAnsi="Browallia New" w:cs="Browallia New"/>
          <w:b/>
          <w:bCs/>
          <w:sz w:val="32"/>
          <w:szCs w:val="32"/>
          <w:cs/>
        </w:rPr>
        <w:tab/>
        <w:t xml:space="preserve">      </w:t>
      </w:r>
      <w:r w:rsidR="007D454D">
        <w:rPr>
          <w:rFonts w:ascii="Browallia New" w:hAnsi="Browallia New" w:cs="Browallia New"/>
          <w:b/>
          <w:bCs/>
          <w:sz w:val="32"/>
          <w:szCs w:val="32"/>
        </w:rPr>
        <w:tab/>
      </w:r>
      <w:r w:rsidRPr="007D454D">
        <w:rPr>
          <w:rFonts w:ascii="Browallia New" w:hAnsi="Browallia New" w:cs="Browallia New"/>
          <w:b/>
          <w:bCs/>
          <w:sz w:val="32"/>
          <w:szCs w:val="32"/>
        </w:rPr>
        <w:t>:</w:t>
      </w:r>
      <w:r w:rsidR="00C272DB" w:rsidRPr="007D454D">
        <w:rPr>
          <w:rFonts w:ascii="Browallia New" w:hAnsi="Browallia New" w:cs="Browallia New"/>
          <w:b/>
          <w:bCs/>
          <w:sz w:val="32"/>
          <w:szCs w:val="32"/>
        </w:rPr>
        <w:tab/>
      </w:r>
      <w:r w:rsidR="00C272DB" w:rsidRPr="007D454D">
        <w:rPr>
          <w:rFonts w:ascii="Browallia New" w:hAnsi="Browallia New" w:cs="Browallia New"/>
          <w:sz w:val="32"/>
          <w:szCs w:val="32"/>
          <w:cs/>
        </w:rPr>
        <w:t>ไม่มี</w:t>
      </w:r>
    </w:p>
    <w:p w:rsidR="00FE107A" w:rsidRPr="007D454D" w:rsidRDefault="00FE107A" w:rsidP="004230F4">
      <w:pPr>
        <w:rPr>
          <w:rFonts w:ascii="Browallia New" w:hAnsi="Browallia New" w:cs="Browallia New"/>
          <w:sz w:val="32"/>
          <w:szCs w:val="32"/>
        </w:rPr>
      </w:pPr>
      <w:r w:rsidRPr="007D454D">
        <w:rPr>
          <w:rFonts w:ascii="Browallia New" w:hAnsi="Browallia New" w:cs="Browallia New"/>
          <w:b/>
          <w:bCs/>
          <w:sz w:val="32"/>
          <w:szCs w:val="32"/>
        </w:rPr>
        <w:t xml:space="preserve">10. </w:t>
      </w:r>
      <w:r w:rsidRPr="007D454D">
        <w:rPr>
          <w:rFonts w:ascii="Browallia New" w:hAnsi="Browallia New" w:cs="Browallia New"/>
          <w:b/>
          <w:bCs/>
          <w:sz w:val="32"/>
          <w:szCs w:val="32"/>
          <w:cs/>
        </w:rPr>
        <w:t xml:space="preserve">ประเภทวิชา </w:t>
      </w:r>
      <w:r w:rsidRPr="007D454D">
        <w:rPr>
          <w:rFonts w:ascii="Browallia New" w:hAnsi="Browallia New" w:cs="Browallia New"/>
          <w:b/>
          <w:bCs/>
          <w:sz w:val="32"/>
          <w:szCs w:val="32"/>
          <w:cs/>
        </w:rPr>
        <w:tab/>
      </w:r>
      <w:r w:rsidRPr="007D454D">
        <w:rPr>
          <w:rFonts w:ascii="Browallia New" w:hAnsi="Browallia New" w:cs="Browallia New"/>
          <w:sz w:val="32"/>
          <w:szCs w:val="32"/>
          <w:cs/>
        </w:rPr>
        <w:t>เป็นรายวิชา</w:t>
      </w:r>
      <w:r w:rsidR="004230F4">
        <w:rPr>
          <w:rFonts w:ascii="Browallia New" w:hAnsi="Browallia New" w:cs="Browallia New" w:hint="cs"/>
          <w:sz w:val="32"/>
          <w:szCs w:val="32"/>
          <w:cs/>
        </w:rPr>
        <w:t>กลุ่มสังคมศาสตร์</w:t>
      </w:r>
      <w:r w:rsidRPr="007D454D">
        <w:rPr>
          <w:rFonts w:ascii="Browallia New" w:hAnsi="Browallia New" w:cs="Browallia New"/>
          <w:sz w:val="32"/>
          <w:szCs w:val="32"/>
          <w:cs/>
        </w:rPr>
        <w:t xml:space="preserve"> ในหมวดวิชา</w:t>
      </w:r>
      <w:r w:rsidR="004230F4">
        <w:rPr>
          <w:rFonts w:ascii="Browallia New" w:hAnsi="Browallia New" w:cs="Browallia New" w:hint="cs"/>
          <w:sz w:val="32"/>
          <w:szCs w:val="32"/>
          <w:cs/>
        </w:rPr>
        <w:t>ศึกษาทั่วไป</w:t>
      </w:r>
      <w:r w:rsidR="009A4D0C">
        <w:rPr>
          <w:rFonts w:ascii="Browallia New" w:hAnsi="Browallia New" w:cs="Browallia New"/>
          <w:sz w:val="32"/>
          <w:szCs w:val="32"/>
          <w:cs/>
        </w:rPr>
        <w:t xml:space="preserve"> ปีการศึกษา 255</w:t>
      </w:r>
      <w:r w:rsidR="009A4D0C">
        <w:rPr>
          <w:rFonts w:ascii="Browallia New" w:hAnsi="Browallia New" w:cs="Browallia New"/>
          <w:sz w:val="32"/>
          <w:szCs w:val="32"/>
        </w:rPr>
        <w:t>4</w:t>
      </w:r>
    </w:p>
    <w:p w:rsidR="00DC744F" w:rsidRDefault="00FE107A" w:rsidP="00FE107A">
      <w:pPr>
        <w:rPr>
          <w:rFonts w:ascii="Browallia New" w:hAnsi="Browallia New" w:cs="Browallia New" w:hint="cs"/>
          <w:sz w:val="32"/>
          <w:szCs w:val="32"/>
        </w:rPr>
      </w:pPr>
      <w:r w:rsidRPr="007D454D">
        <w:rPr>
          <w:rFonts w:ascii="Browallia New" w:hAnsi="Browallia New" w:cs="Browallia New"/>
          <w:b/>
          <w:bCs/>
          <w:sz w:val="32"/>
          <w:szCs w:val="32"/>
          <w:cs/>
        </w:rPr>
        <w:t xml:space="preserve">11. </w:t>
      </w:r>
      <w:r w:rsidR="00484F05" w:rsidRPr="007D454D">
        <w:rPr>
          <w:rFonts w:ascii="Browallia New" w:hAnsi="Browallia New" w:cs="Browallia New"/>
          <w:b/>
          <w:bCs/>
          <w:sz w:val="32"/>
          <w:szCs w:val="32"/>
          <w:cs/>
        </w:rPr>
        <w:t>ภาคการศึกษา / ปีการศึกษาที่เปิดสอน</w:t>
      </w:r>
      <w:r w:rsidR="00484F05" w:rsidRPr="007D454D">
        <w:rPr>
          <w:rFonts w:ascii="Browallia New" w:hAnsi="Browallia New" w:cs="Browallia New"/>
          <w:b/>
          <w:bCs/>
          <w:sz w:val="32"/>
          <w:szCs w:val="32"/>
          <w:cs/>
        </w:rPr>
        <w:tab/>
      </w:r>
      <w:r w:rsidR="009A4D0C">
        <w:rPr>
          <w:rFonts w:ascii="Browallia New" w:hAnsi="Browallia New" w:cs="Browallia New"/>
          <w:sz w:val="32"/>
          <w:szCs w:val="32"/>
          <w:cs/>
        </w:rPr>
        <w:t>ภาคการศึกษาต้น</w:t>
      </w:r>
      <w:r w:rsidR="00DC744F">
        <w:rPr>
          <w:rFonts w:ascii="Browallia New" w:hAnsi="Browallia New" w:cs="Browallia New" w:hint="cs"/>
          <w:sz w:val="32"/>
          <w:szCs w:val="32"/>
          <w:cs/>
        </w:rPr>
        <w:t xml:space="preserve"> (หลักสูตรเทียบโอน)</w:t>
      </w:r>
      <w:r w:rsidR="009A4D0C">
        <w:rPr>
          <w:rFonts w:ascii="Browallia New" w:hAnsi="Browallia New" w:cs="Browallia New"/>
          <w:sz w:val="32"/>
          <w:szCs w:val="32"/>
          <w:cs/>
        </w:rPr>
        <w:t xml:space="preserve">  </w:t>
      </w:r>
    </w:p>
    <w:p w:rsidR="00FE107A" w:rsidRPr="007D454D" w:rsidRDefault="00DC744F" w:rsidP="00DC744F">
      <w:pPr>
        <w:ind w:firstLine="720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 w:hint="cs"/>
          <w:sz w:val="32"/>
          <w:szCs w:val="32"/>
          <w:cs/>
        </w:rPr>
        <w:t xml:space="preserve">                                                   </w:t>
      </w:r>
      <w:r w:rsidR="009A4D0C">
        <w:rPr>
          <w:rFonts w:ascii="Browallia New" w:hAnsi="Browallia New" w:cs="Browallia New"/>
          <w:sz w:val="32"/>
          <w:szCs w:val="32"/>
          <w:cs/>
        </w:rPr>
        <w:t>ปีการศึกษา 255</w:t>
      </w:r>
      <w:r w:rsidR="009A4D0C">
        <w:rPr>
          <w:rFonts w:ascii="Browallia New" w:hAnsi="Browallia New" w:cs="Browallia New"/>
          <w:sz w:val="32"/>
          <w:szCs w:val="32"/>
        </w:rPr>
        <w:t>4</w:t>
      </w:r>
    </w:p>
    <w:p w:rsidR="00FE107A" w:rsidRPr="007D454D" w:rsidRDefault="00484F05" w:rsidP="00FE107A">
      <w:pPr>
        <w:rPr>
          <w:rFonts w:ascii="Browallia New" w:hAnsi="Browallia New" w:cs="Browallia New"/>
          <w:b/>
          <w:bCs/>
          <w:sz w:val="32"/>
          <w:szCs w:val="32"/>
        </w:rPr>
      </w:pPr>
      <w:r w:rsidRPr="007D454D">
        <w:rPr>
          <w:rFonts w:ascii="Browallia New" w:hAnsi="Browallia New" w:cs="Browallia New"/>
          <w:b/>
          <w:bCs/>
          <w:sz w:val="32"/>
          <w:szCs w:val="32"/>
          <w:cs/>
        </w:rPr>
        <w:t>12. อาจารย์ผู้รับผิดชอบรายวิชา / ผู้สอนและภาระงานสอน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40"/>
        <w:gridCol w:w="5548"/>
      </w:tblGrid>
      <w:tr w:rsidR="00484F05" w:rsidRPr="007D454D" w:rsidTr="005E0BB3">
        <w:tc>
          <w:tcPr>
            <w:tcW w:w="2840" w:type="dxa"/>
          </w:tcPr>
          <w:p w:rsidR="00484F05" w:rsidRPr="005E0BB3" w:rsidRDefault="00484F05" w:rsidP="005E0BB3">
            <w:pPr>
              <w:jc w:val="center"/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  <w:r w:rsidRPr="005E0BB3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  <w:t>ตำแหน่งทางวิชาการ</w:t>
            </w:r>
          </w:p>
          <w:p w:rsidR="00434DEE" w:rsidRPr="005E0BB3" w:rsidRDefault="00434DEE" w:rsidP="005E0BB3">
            <w:pPr>
              <w:jc w:val="center"/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</w:pPr>
            <w:r w:rsidRPr="005E0BB3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5548" w:type="dxa"/>
          </w:tcPr>
          <w:p w:rsidR="00484F05" w:rsidRPr="005E0BB3" w:rsidRDefault="00484F05" w:rsidP="005E0BB3">
            <w:pPr>
              <w:jc w:val="center"/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  <w:r w:rsidRPr="005E0BB3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  <w:t>คุณวุฒิ</w:t>
            </w:r>
            <w:r w:rsidR="00434DEE" w:rsidRPr="005E0BB3">
              <w:rPr>
                <w:rFonts w:ascii="Browallia New" w:hAnsi="Browallia New" w:cs="Browallia New"/>
                <w:b/>
                <w:bCs/>
                <w:sz w:val="32"/>
                <w:szCs w:val="32"/>
              </w:rPr>
              <w:t xml:space="preserve"> /</w:t>
            </w:r>
          </w:p>
          <w:p w:rsidR="00434DEE" w:rsidRPr="005E0BB3" w:rsidRDefault="00434DEE" w:rsidP="005E0BB3">
            <w:pPr>
              <w:jc w:val="center"/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</w:pPr>
            <w:r w:rsidRPr="005E0BB3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  <w:t>สาขาวิชาที่สำเร็จการศึกษา</w:t>
            </w:r>
          </w:p>
        </w:tc>
      </w:tr>
      <w:tr w:rsidR="00484F05" w:rsidRPr="007D454D" w:rsidTr="005E0BB3">
        <w:tc>
          <w:tcPr>
            <w:tcW w:w="2840" w:type="dxa"/>
          </w:tcPr>
          <w:p w:rsidR="00484F05" w:rsidRPr="005E0BB3" w:rsidRDefault="00484F05" w:rsidP="00FE107A">
            <w:pPr>
              <w:rPr>
                <w:rFonts w:ascii="Browallia New" w:hAnsi="Browallia New" w:cs="Browallia New"/>
                <w:sz w:val="32"/>
                <w:szCs w:val="32"/>
                <w:cs/>
              </w:rPr>
            </w:pPr>
            <w:r w:rsidRPr="005E0BB3">
              <w:rPr>
                <w:rFonts w:ascii="Browallia New" w:hAnsi="Browallia New" w:cs="Browallia New"/>
                <w:sz w:val="32"/>
                <w:szCs w:val="32"/>
                <w:cs/>
              </w:rPr>
              <w:t>นา</w:t>
            </w:r>
            <w:r w:rsidR="009A4D0C" w:rsidRPr="005E0BB3">
              <w:rPr>
                <w:rFonts w:ascii="Browallia New" w:hAnsi="Browallia New" w:cs="Browallia New" w:hint="cs"/>
                <w:sz w:val="32"/>
                <w:szCs w:val="32"/>
                <w:cs/>
              </w:rPr>
              <w:t>ยโสศิรัตน์  ศิริสถิตย์</w:t>
            </w:r>
          </w:p>
        </w:tc>
        <w:tc>
          <w:tcPr>
            <w:tcW w:w="5548" w:type="dxa"/>
          </w:tcPr>
          <w:p w:rsidR="009A4D0C" w:rsidRPr="005E0BB3" w:rsidRDefault="009A4D0C" w:rsidP="00FE107A">
            <w:pPr>
              <w:rPr>
                <w:rFonts w:ascii="Browallia New" w:hAnsi="Browallia New" w:cs="Browallia New"/>
                <w:sz w:val="32"/>
                <w:szCs w:val="32"/>
                <w:cs/>
              </w:rPr>
            </w:pPr>
            <w:r w:rsidRPr="005E0BB3">
              <w:rPr>
                <w:rFonts w:ascii="Browallia New" w:hAnsi="Browallia New" w:cs="Browallia New" w:hint="cs"/>
                <w:sz w:val="32"/>
                <w:szCs w:val="32"/>
                <w:cs/>
              </w:rPr>
              <w:t>การศึกษาบัณฑิต</w:t>
            </w:r>
            <w:r w:rsidR="00E01DD3" w:rsidRPr="005E0BB3"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 </w:t>
            </w:r>
            <w:r w:rsidRPr="005E0BB3">
              <w:rPr>
                <w:rFonts w:ascii="Browallia New" w:hAnsi="Browallia New" w:cs="Browallia New" w:hint="cs"/>
                <w:sz w:val="32"/>
                <w:szCs w:val="32"/>
                <w:cs/>
              </w:rPr>
              <w:t>(</w:t>
            </w:r>
            <w:r w:rsidR="00E01DD3" w:rsidRPr="005E0BB3">
              <w:rPr>
                <w:rFonts w:ascii="Browallia New" w:hAnsi="Browallia New" w:cs="Browallia New" w:hint="cs"/>
                <w:sz w:val="32"/>
                <w:szCs w:val="32"/>
                <w:cs/>
              </w:rPr>
              <w:t>กศบ</w:t>
            </w:r>
            <w:r w:rsidRPr="005E0BB3">
              <w:rPr>
                <w:rFonts w:ascii="Browallia New" w:hAnsi="Browallia New" w:cs="Browallia New" w:hint="cs"/>
                <w:sz w:val="32"/>
                <w:szCs w:val="32"/>
                <w:cs/>
              </w:rPr>
              <w:t>.)</w:t>
            </w:r>
          </w:p>
          <w:p w:rsidR="00484F05" w:rsidRPr="005E0BB3" w:rsidRDefault="009A4D0C" w:rsidP="00FE107A">
            <w:pPr>
              <w:rPr>
                <w:rFonts w:ascii="Browallia New" w:hAnsi="Browallia New" w:cs="Browallia New"/>
                <w:sz w:val="32"/>
                <w:szCs w:val="32"/>
              </w:rPr>
            </w:pPr>
            <w:r w:rsidRPr="005E0BB3">
              <w:rPr>
                <w:rFonts w:ascii="Browallia New" w:hAnsi="Browallia New" w:cs="Browallia New" w:hint="cs"/>
                <w:sz w:val="32"/>
                <w:szCs w:val="32"/>
                <w:cs/>
              </w:rPr>
              <w:t>เทคโนโลยีอุตสาหกรรมศึกษา</w:t>
            </w:r>
            <w:r w:rsidRPr="005E0BB3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  (</w:t>
            </w:r>
            <w:r w:rsidRPr="005E0BB3">
              <w:rPr>
                <w:rFonts w:ascii="Browallia New" w:hAnsi="Browallia New" w:cs="Browallia New" w:hint="cs"/>
                <w:sz w:val="32"/>
                <w:szCs w:val="32"/>
                <w:cs/>
              </w:rPr>
              <w:t>เทคโนโลยีไฟฟ้า</w:t>
            </w:r>
            <w:r w:rsidR="00484F05" w:rsidRPr="005E0BB3">
              <w:rPr>
                <w:rFonts w:ascii="Browallia New" w:hAnsi="Browallia New" w:cs="Browallia New"/>
                <w:sz w:val="32"/>
                <w:szCs w:val="32"/>
                <w:cs/>
              </w:rPr>
              <w:t>)</w:t>
            </w:r>
          </w:p>
          <w:p w:rsidR="00484F05" w:rsidRPr="005E0BB3" w:rsidRDefault="009A4D0C" w:rsidP="00FE107A">
            <w:pPr>
              <w:rPr>
                <w:rFonts w:ascii="Browallia New" w:hAnsi="Browallia New" w:cs="Browallia New"/>
                <w:sz w:val="32"/>
                <w:szCs w:val="32"/>
              </w:rPr>
            </w:pPr>
            <w:r w:rsidRPr="005E0BB3">
              <w:rPr>
                <w:rFonts w:ascii="Browallia New" w:hAnsi="Browallia New" w:cs="Browallia New"/>
                <w:sz w:val="32"/>
                <w:szCs w:val="32"/>
                <w:cs/>
              </w:rPr>
              <w:t>มหาวิทยาลัย</w:t>
            </w:r>
            <w:r w:rsidRPr="005E0BB3">
              <w:rPr>
                <w:rFonts w:ascii="Browallia New" w:hAnsi="Browallia New" w:cs="Browallia New" w:hint="cs"/>
                <w:sz w:val="32"/>
                <w:szCs w:val="32"/>
                <w:cs/>
              </w:rPr>
              <w:t>บูรพา</w:t>
            </w:r>
          </w:p>
          <w:p w:rsidR="00484F05" w:rsidRPr="005E0BB3" w:rsidRDefault="00484F05" w:rsidP="00FE107A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</w:tr>
    </w:tbl>
    <w:p w:rsidR="007A5C74" w:rsidRDefault="00520DBC" w:rsidP="00520DBC">
      <w:pPr>
        <w:tabs>
          <w:tab w:val="left" w:pos="360"/>
        </w:tabs>
        <w:ind w:right="26"/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 w:rsidRPr="00520DBC">
        <w:rPr>
          <w:rFonts w:ascii="Angsana New" w:hAnsi="Angsana New" w:hint="cs"/>
          <w:b/>
          <w:bCs/>
          <w:sz w:val="32"/>
          <w:szCs w:val="32"/>
          <w:cs/>
        </w:rPr>
        <w:t>สถานที่ติดต่ออาจารย์</w:t>
      </w:r>
      <w:r w:rsidRPr="00520DBC">
        <w:rPr>
          <w:rFonts w:ascii="Angsana New" w:hAnsi="Angsana New"/>
          <w:b/>
          <w:bCs/>
          <w:sz w:val="32"/>
          <w:szCs w:val="32"/>
        </w:rPr>
        <w:t>:</w:t>
      </w:r>
      <w:r w:rsidR="00E01DD3">
        <w:rPr>
          <w:rFonts w:ascii="Angsana New" w:hAnsi="Angsana New" w:hint="cs"/>
          <w:sz w:val="32"/>
          <w:szCs w:val="32"/>
          <w:cs/>
        </w:rPr>
        <w:t xml:space="preserve"> แผนกวิชาช่างเครื่องมือวัดและเมค</w:t>
      </w:r>
      <w:r w:rsidR="007A5C74">
        <w:rPr>
          <w:rFonts w:ascii="Angsana New" w:hAnsi="Angsana New" w:hint="cs"/>
          <w:sz w:val="32"/>
          <w:szCs w:val="32"/>
          <w:cs/>
        </w:rPr>
        <w:t>คาทรอนิกส์  วิทยาลัยเทคนิคสัตหีบ</w:t>
      </w:r>
    </w:p>
    <w:p w:rsidR="007A5C74" w:rsidRDefault="00520DBC" w:rsidP="00401359">
      <w:pPr>
        <w:tabs>
          <w:tab w:val="left" w:pos="360"/>
        </w:tabs>
        <w:ind w:right="26"/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 w:rsidRPr="00520DBC">
        <w:rPr>
          <w:rFonts w:ascii="Angsana New" w:hAnsi="Angsana New"/>
          <w:b/>
          <w:bCs/>
          <w:sz w:val="32"/>
          <w:szCs w:val="32"/>
        </w:rPr>
        <w:t>E-mail: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="007A5C74" w:rsidRPr="007A5C74">
        <w:rPr>
          <w:rFonts w:ascii="Angsana New" w:hAnsi="Angsana New"/>
          <w:sz w:val="32"/>
          <w:szCs w:val="32"/>
        </w:rPr>
        <w:t>march_burapha@hotmail.com</w:t>
      </w:r>
      <w:r w:rsidR="007A5C74">
        <w:rPr>
          <w:rFonts w:ascii="Angsana New" w:hAnsi="Angsana New"/>
          <w:sz w:val="32"/>
          <w:szCs w:val="32"/>
        </w:rPr>
        <w:t xml:space="preserve"> </w:t>
      </w:r>
    </w:p>
    <w:p w:rsidR="007A5C74" w:rsidRDefault="007A5C74" w:rsidP="00401359">
      <w:pPr>
        <w:tabs>
          <w:tab w:val="left" w:pos="360"/>
        </w:tabs>
        <w:ind w:right="26"/>
        <w:jc w:val="thaiDistribute"/>
        <w:rPr>
          <w:rFonts w:ascii="Angsana New" w:hAnsi="Angsana New"/>
          <w:sz w:val="32"/>
          <w:szCs w:val="32"/>
        </w:rPr>
      </w:pPr>
      <w:r w:rsidRPr="007A5C74">
        <w:rPr>
          <w:rFonts w:ascii="Angsana New" w:hAnsi="Angsana New"/>
          <w:b/>
          <w:bCs/>
          <w:sz w:val="32"/>
          <w:szCs w:val="32"/>
        </w:rPr>
        <w:t xml:space="preserve">       Tel.</w:t>
      </w:r>
      <w:r>
        <w:rPr>
          <w:rFonts w:ascii="Angsana New" w:hAnsi="Angsana New"/>
          <w:sz w:val="32"/>
          <w:szCs w:val="32"/>
        </w:rPr>
        <w:t xml:space="preserve"> 089-2468450</w:t>
      </w:r>
    </w:p>
    <w:p w:rsidR="00E01DD3" w:rsidRDefault="00E01DD3" w:rsidP="00520DBC">
      <w:pPr>
        <w:rPr>
          <w:rFonts w:ascii="Browallia New" w:hAnsi="Browallia New" w:cs="Browallia New"/>
          <w:b/>
          <w:bCs/>
          <w:sz w:val="32"/>
          <w:szCs w:val="32"/>
        </w:rPr>
      </w:pPr>
    </w:p>
    <w:p w:rsidR="00520DBC" w:rsidRDefault="00DD33D5" w:rsidP="00520DBC">
      <w:pPr>
        <w:rPr>
          <w:rFonts w:ascii="Browallia New" w:hAnsi="Browallia New" w:cs="Browallia New"/>
          <w:b/>
          <w:bCs/>
          <w:sz w:val="32"/>
          <w:szCs w:val="32"/>
        </w:rPr>
      </w:pPr>
      <w:r>
        <w:rPr>
          <w:rFonts w:ascii="Browallia New" w:hAnsi="Browallia New" w:cs="Browallia New"/>
          <w:b/>
          <w:bCs/>
          <w:sz w:val="32"/>
          <w:szCs w:val="32"/>
        </w:rPr>
        <w:t xml:space="preserve"> </w:t>
      </w:r>
    </w:p>
    <w:p w:rsidR="00C272DB" w:rsidRDefault="00C272DB" w:rsidP="00DD33D5">
      <w:pPr>
        <w:rPr>
          <w:rFonts w:ascii="Browallia New" w:hAnsi="Browallia New" w:cs="Browallia New"/>
          <w:b/>
          <w:bCs/>
          <w:sz w:val="32"/>
          <w:szCs w:val="32"/>
          <w:cs/>
        </w:rPr>
      </w:pPr>
      <w:r w:rsidRPr="007D454D">
        <w:rPr>
          <w:rFonts w:ascii="Browallia New" w:hAnsi="Browallia New" w:cs="Browallia New"/>
          <w:b/>
          <w:bCs/>
          <w:sz w:val="32"/>
          <w:szCs w:val="32"/>
        </w:rPr>
        <w:t>13.</w:t>
      </w:r>
      <w:r w:rsidRPr="007D454D">
        <w:rPr>
          <w:rFonts w:ascii="Browallia New" w:hAnsi="Browallia New" w:cs="Browallia New"/>
          <w:b/>
          <w:bCs/>
          <w:sz w:val="32"/>
          <w:szCs w:val="32"/>
          <w:cs/>
        </w:rPr>
        <w:t xml:space="preserve"> วัตถุประสงค์เชิงพฤติกรรม (</w:t>
      </w:r>
      <w:r w:rsidRPr="007D454D">
        <w:rPr>
          <w:rFonts w:ascii="Browallia New" w:hAnsi="Browallia New" w:cs="Browallia New"/>
          <w:b/>
          <w:bCs/>
          <w:sz w:val="32"/>
          <w:szCs w:val="32"/>
        </w:rPr>
        <w:t>Behavioral Objective)</w:t>
      </w:r>
    </w:p>
    <w:p w:rsidR="00FC5667" w:rsidRPr="00742676" w:rsidRDefault="002705D8" w:rsidP="00EE5A3C">
      <w:pPr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/>
          <w:sz w:val="32"/>
          <w:szCs w:val="32"/>
          <w:cs/>
        </w:rPr>
        <w:tab/>
        <w:t>นักศึกษา</w:t>
      </w:r>
      <w:r w:rsidR="00EE5A3C">
        <w:rPr>
          <w:rFonts w:ascii="Browallia New" w:hAnsi="Browallia New" w:cs="Browallia New" w:hint="cs"/>
          <w:sz w:val="32"/>
          <w:szCs w:val="32"/>
          <w:cs/>
        </w:rPr>
        <w:t>มีความรู้เบื้องต้นทางเศรษฐศาสตร์ และมีความรู้ความเข้าใจ รวมถึง</w:t>
      </w:r>
      <w:r>
        <w:rPr>
          <w:rFonts w:ascii="Browallia New" w:hAnsi="Browallia New" w:cs="Browallia New"/>
          <w:sz w:val="32"/>
          <w:szCs w:val="32"/>
          <w:cs/>
        </w:rPr>
        <w:t>สามารถวิเคราะห์</w:t>
      </w:r>
      <w:r w:rsidR="00EE5A3C">
        <w:rPr>
          <w:rFonts w:ascii="Browallia New" w:hAnsi="Browallia New" w:cs="Browallia New" w:hint="cs"/>
          <w:sz w:val="32"/>
          <w:szCs w:val="32"/>
          <w:cs/>
        </w:rPr>
        <w:t>เนื้อหาและประเด็น</w:t>
      </w:r>
      <w:r w:rsidR="00484BFB">
        <w:rPr>
          <w:rFonts w:ascii="Browallia New" w:hAnsi="Browallia New" w:cs="Browallia New" w:hint="cs"/>
          <w:sz w:val="32"/>
          <w:szCs w:val="32"/>
          <w:cs/>
        </w:rPr>
        <w:t>ปัญหา</w:t>
      </w:r>
      <w:r w:rsidR="00EE5A3C">
        <w:rPr>
          <w:rFonts w:ascii="Browallia New" w:hAnsi="Browallia New" w:cs="Browallia New" w:hint="cs"/>
          <w:sz w:val="32"/>
          <w:szCs w:val="32"/>
          <w:cs/>
        </w:rPr>
        <w:t xml:space="preserve">ทางเศรษฐศาสตร์ อาทิ </w:t>
      </w:r>
      <w:r w:rsidR="00742676" w:rsidRPr="00742676">
        <w:rPr>
          <w:rFonts w:ascii="Browallia New" w:hAnsi="Browallia New" w:cs="Browallia New" w:hint="cs"/>
          <w:sz w:val="32"/>
          <w:szCs w:val="32"/>
          <w:cs/>
        </w:rPr>
        <w:t>การกำหนดราคาโดยอุปสงค์และอุปทาน</w:t>
      </w:r>
      <w:r w:rsidR="00742676" w:rsidRPr="00742676">
        <w:rPr>
          <w:rFonts w:ascii="Browallia New" w:hAnsi="Browallia New" w:cs="Browallia New"/>
          <w:sz w:val="32"/>
          <w:szCs w:val="32"/>
        </w:rPr>
        <w:t xml:space="preserve">  </w:t>
      </w:r>
      <w:r w:rsidR="00742676" w:rsidRPr="00742676">
        <w:rPr>
          <w:rFonts w:ascii="Browallia New" w:hAnsi="Browallia New" w:cs="Browallia New" w:hint="cs"/>
          <w:sz w:val="32"/>
          <w:szCs w:val="32"/>
          <w:cs/>
        </w:rPr>
        <w:t>ความยืดหยุ่นของอุปสงค์และอุปทาน</w:t>
      </w:r>
      <w:r w:rsidR="00742676" w:rsidRPr="00742676">
        <w:rPr>
          <w:rFonts w:ascii="Browallia New" w:hAnsi="Browallia New" w:cs="Browallia New"/>
          <w:sz w:val="32"/>
          <w:szCs w:val="32"/>
        </w:rPr>
        <w:t xml:space="preserve"> </w:t>
      </w:r>
      <w:r w:rsidR="00742676" w:rsidRPr="00742676">
        <w:rPr>
          <w:rFonts w:ascii="Browallia New" w:hAnsi="Browallia New" w:cs="Browallia New" w:hint="cs"/>
          <w:sz w:val="32"/>
          <w:szCs w:val="32"/>
          <w:cs/>
        </w:rPr>
        <w:t>การประยุกต์ทฤษฎีอุปสงค์และอุปทานเพื่อการวิเคราะห์ปัญหาเศรษฐกิจ</w:t>
      </w:r>
      <w:r w:rsidR="00742676" w:rsidRPr="00742676">
        <w:rPr>
          <w:rFonts w:ascii="Browallia New" w:hAnsi="Browallia New" w:cs="Browallia New"/>
          <w:sz w:val="32"/>
          <w:szCs w:val="32"/>
        </w:rPr>
        <w:t xml:space="preserve">  </w:t>
      </w:r>
      <w:r w:rsidR="00742676" w:rsidRPr="00742676">
        <w:rPr>
          <w:rFonts w:ascii="Browallia New" w:hAnsi="Browallia New" w:cs="Browallia New" w:hint="cs"/>
          <w:sz w:val="32"/>
          <w:szCs w:val="32"/>
          <w:cs/>
        </w:rPr>
        <w:t>ทฤษฎีพฤติกรรมผู้บริโภค</w:t>
      </w:r>
      <w:r w:rsidR="00742676" w:rsidRPr="00742676">
        <w:rPr>
          <w:rFonts w:ascii="Browallia New" w:hAnsi="Browallia New" w:cs="Browallia New"/>
          <w:sz w:val="32"/>
          <w:szCs w:val="32"/>
        </w:rPr>
        <w:t xml:space="preserve">   </w:t>
      </w:r>
      <w:r w:rsidR="00742676" w:rsidRPr="00742676">
        <w:rPr>
          <w:rFonts w:ascii="Browallia New" w:hAnsi="Browallia New" w:cs="Browallia New" w:hint="cs"/>
          <w:sz w:val="32"/>
          <w:szCs w:val="32"/>
          <w:cs/>
        </w:rPr>
        <w:t>การผลิต ต้นทุน รายรับ และกำไร</w:t>
      </w:r>
      <w:r w:rsidR="00742676" w:rsidRPr="00742676">
        <w:rPr>
          <w:rFonts w:ascii="Browallia New" w:hAnsi="Browallia New" w:cs="Browallia New"/>
          <w:sz w:val="32"/>
          <w:szCs w:val="32"/>
        </w:rPr>
        <w:t xml:space="preserve">  </w:t>
      </w:r>
      <w:r w:rsidR="00742676" w:rsidRPr="00742676">
        <w:rPr>
          <w:rFonts w:ascii="Browallia New" w:hAnsi="Browallia New" w:cs="Browallia New" w:hint="cs"/>
          <w:sz w:val="32"/>
          <w:szCs w:val="32"/>
          <w:cs/>
        </w:rPr>
        <w:t>ตลาดและการกำหนดราคา</w:t>
      </w:r>
      <w:r w:rsidR="00742676" w:rsidRPr="00742676">
        <w:rPr>
          <w:rFonts w:ascii="Browallia New" w:hAnsi="Browallia New" w:cs="Browallia New"/>
          <w:sz w:val="32"/>
          <w:szCs w:val="32"/>
        </w:rPr>
        <w:t xml:space="preserve">  </w:t>
      </w:r>
      <w:r w:rsidR="00742676" w:rsidRPr="00742676">
        <w:rPr>
          <w:rFonts w:ascii="Browallia New" w:hAnsi="Browallia New" w:cs="Browallia New" w:hint="cs"/>
          <w:sz w:val="32"/>
          <w:szCs w:val="32"/>
          <w:cs/>
        </w:rPr>
        <w:t>บัญชีรายได้ประชาชาติ</w:t>
      </w:r>
      <w:r w:rsidR="00742676" w:rsidRPr="00742676">
        <w:rPr>
          <w:rFonts w:ascii="Browallia New" w:hAnsi="Browallia New" w:cs="Browallia New"/>
          <w:sz w:val="32"/>
          <w:szCs w:val="32"/>
        </w:rPr>
        <w:t xml:space="preserve">  </w:t>
      </w:r>
      <w:r w:rsidR="00742676" w:rsidRPr="00742676">
        <w:rPr>
          <w:rFonts w:ascii="Browallia New" w:hAnsi="Browallia New" w:cs="Browallia New" w:hint="cs"/>
          <w:sz w:val="32"/>
          <w:szCs w:val="32"/>
          <w:cs/>
        </w:rPr>
        <w:t>การบริโภค การออม และการลงทุน</w:t>
      </w:r>
      <w:r w:rsidR="00742676" w:rsidRPr="00742676">
        <w:rPr>
          <w:rFonts w:ascii="Browallia New" w:hAnsi="Browallia New" w:cs="Browallia New"/>
          <w:sz w:val="32"/>
          <w:szCs w:val="32"/>
        </w:rPr>
        <w:t xml:space="preserve">  </w:t>
      </w:r>
      <w:r w:rsidR="00742676" w:rsidRPr="00742676">
        <w:rPr>
          <w:rFonts w:ascii="Browallia New" w:hAnsi="Browallia New" w:cs="Browallia New" w:hint="cs"/>
          <w:sz w:val="32"/>
          <w:szCs w:val="32"/>
          <w:cs/>
        </w:rPr>
        <w:t>การเงิน การธนาคาร และนโยบายการเงิน</w:t>
      </w:r>
      <w:r w:rsidR="00742676" w:rsidRPr="00742676">
        <w:rPr>
          <w:rFonts w:ascii="Browallia New" w:hAnsi="Browallia New" w:cs="Browallia New"/>
          <w:sz w:val="32"/>
          <w:szCs w:val="32"/>
        </w:rPr>
        <w:t xml:space="preserve">  </w:t>
      </w:r>
      <w:r w:rsidR="00742676" w:rsidRPr="00742676">
        <w:rPr>
          <w:rFonts w:ascii="Browallia New" w:hAnsi="Browallia New" w:cs="Browallia New" w:hint="cs"/>
          <w:sz w:val="32"/>
          <w:szCs w:val="32"/>
          <w:cs/>
        </w:rPr>
        <w:t>รัฐบาลและนโยบายการคลัง</w:t>
      </w:r>
      <w:r w:rsidR="00742676">
        <w:rPr>
          <w:rFonts w:ascii="Browallia New" w:hAnsi="Browallia New" w:cs="Browallia New"/>
          <w:sz w:val="32"/>
          <w:szCs w:val="32"/>
        </w:rPr>
        <w:t xml:space="preserve"> </w:t>
      </w:r>
      <w:r w:rsidR="00EE5A3C">
        <w:rPr>
          <w:rFonts w:ascii="Browallia New" w:hAnsi="Browallia New" w:cs="Browallia New" w:hint="cs"/>
          <w:sz w:val="32"/>
          <w:szCs w:val="32"/>
          <w:cs/>
        </w:rPr>
        <w:t>การค้าและการเงินระหว่างประเทศได้</w:t>
      </w:r>
    </w:p>
    <w:p w:rsidR="00742676" w:rsidRPr="00FD2082" w:rsidRDefault="00742676" w:rsidP="00742676">
      <w:pPr>
        <w:rPr>
          <w:rFonts w:ascii="Browallia New" w:hAnsi="Browallia New" w:cs="Browallia New"/>
          <w:b/>
          <w:bCs/>
          <w:sz w:val="32"/>
          <w:szCs w:val="32"/>
        </w:rPr>
      </w:pPr>
      <w:r>
        <w:rPr>
          <w:rFonts w:ascii="Browallia New" w:hAnsi="Browallia New" w:cs="Browallia New"/>
          <w:b/>
          <w:bCs/>
          <w:sz w:val="32"/>
          <w:szCs w:val="32"/>
        </w:rPr>
        <w:t xml:space="preserve"> </w:t>
      </w:r>
    </w:p>
    <w:p w:rsidR="00C272DB" w:rsidRPr="007D454D" w:rsidRDefault="00C272DB" w:rsidP="00C272DB">
      <w:pPr>
        <w:rPr>
          <w:rFonts w:ascii="Browallia New" w:hAnsi="Browallia New" w:cs="Browallia New"/>
          <w:b/>
          <w:bCs/>
          <w:sz w:val="32"/>
          <w:szCs w:val="32"/>
        </w:rPr>
      </w:pPr>
      <w:r w:rsidRPr="007D454D">
        <w:rPr>
          <w:rFonts w:ascii="Browallia New" w:hAnsi="Browallia New" w:cs="Browallia New"/>
          <w:b/>
          <w:bCs/>
          <w:sz w:val="32"/>
          <w:szCs w:val="32"/>
        </w:rPr>
        <w:t xml:space="preserve"> 14. </w:t>
      </w:r>
      <w:r w:rsidR="00E01DD3">
        <w:rPr>
          <w:rFonts w:ascii="Browallia New" w:hAnsi="Browallia New" w:cs="Browallia New"/>
          <w:b/>
          <w:bCs/>
          <w:sz w:val="32"/>
          <w:szCs w:val="32"/>
          <w:cs/>
        </w:rPr>
        <w:t>คุณลักษณะ</w:t>
      </w:r>
      <w:r w:rsidRPr="007D454D">
        <w:rPr>
          <w:rFonts w:ascii="Browallia New" w:hAnsi="Browallia New" w:cs="Browallia New"/>
          <w:b/>
          <w:bCs/>
          <w:sz w:val="32"/>
          <w:szCs w:val="32"/>
          <w:cs/>
        </w:rPr>
        <w:t>ที่พึงประสงค์</w:t>
      </w:r>
    </w:p>
    <w:p w:rsidR="00B32656" w:rsidRPr="007D454D" w:rsidRDefault="00C272DB" w:rsidP="00B32656">
      <w:pPr>
        <w:rPr>
          <w:rFonts w:ascii="Browallia New" w:hAnsi="Browallia New" w:cs="Browallia New"/>
          <w:sz w:val="32"/>
          <w:szCs w:val="32"/>
        </w:rPr>
      </w:pPr>
      <w:r w:rsidRPr="007D454D">
        <w:rPr>
          <w:rFonts w:ascii="Browallia New" w:hAnsi="Browallia New" w:cs="Browallia New"/>
          <w:b/>
          <w:bCs/>
          <w:sz w:val="32"/>
          <w:szCs w:val="32"/>
          <w:cs/>
        </w:rPr>
        <w:tab/>
      </w:r>
      <w:r w:rsidRPr="007D454D">
        <w:rPr>
          <w:rFonts w:ascii="Browallia New" w:hAnsi="Browallia New" w:cs="Browallia New"/>
          <w:sz w:val="32"/>
          <w:szCs w:val="32"/>
          <w:cs/>
        </w:rPr>
        <w:t>เป็นผู้ที่มีความรอบรู้ในวิชาการทั้งภาคทฤษฎี และปฏิบัติ มีความสามารถในการคิดและวิเคราะห์อย่างเป็นระบบ เป็นผู้</w:t>
      </w:r>
      <w:r w:rsidR="00B32656" w:rsidRPr="007D454D">
        <w:rPr>
          <w:rFonts w:ascii="Browallia New" w:hAnsi="Browallia New" w:cs="Browallia New"/>
          <w:sz w:val="32"/>
          <w:szCs w:val="32"/>
          <w:cs/>
        </w:rPr>
        <w:t>มีคุณธรรม จริยธรรม สามารถครองตัวอยู่ได้ในสังคมได้อย่างเต็มภาคภูมิ เป็นผู้มีความรู้ในศาสตร์ที่เกี่ยวข้องกับการดำรงชีวิตในสังคมปัจจุบัน ได้แก่ มีความรู้พื้นฐานทางด้านเศรษฐศาสตร์เพียงพอที่จะนำไปใช้ประกอบการตัดสินใจในชีวิตประจำวันได้ เป็นผู้มีความรับผิดชอบต่อสังคม และดำรงชีวิตด้วยความเหมาะสม</w:t>
      </w:r>
    </w:p>
    <w:p w:rsidR="00B32656" w:rsidRPr="007D454D" w:rsidRDefault="00B32656" w:rsidP="00B32656">
      <w:pPr>
        <w:rPr>
          <w:rFonts w:ascii="Browallia New" w:hAnsi="Browallia New" w:cs="Browallia New"/>
          <w:sz w:val="32"/>
          <w:szCs w:val="32"/>
        </w:rPr>
      </w:pPr>
    </w:p>
    <w:p w:rsidR="00B32656" w:rsidRPr="007D454D" w:rsidRDefault="00B32656" w:rsidP="00B32656">
      <w:pPr>
        <w:rPr>
          <w:rFonts w:ascii="Browallia New" w:hAnsi="Browallia New" w:cs="Browallia New"/>
          <w:b/>
          <w:bCs/>
          <w:sz w:val="32"/>
          <w:szCs w:val="32"/>
        </w:rPr>
      </w:pPr>
      <w:r w:rsidRPr="007D454D">
        <w:rPr>
          <w:rFonts w:ascii="Browallia New" w:hAnsi="Browallia New" w:cs="Browallia New"/>
          <w:b/>
          <w:bCs/>
          <w:sz w:val="32"/>
          <w:szCs w:val="32"/>
          <w:cs/>
        </w:rPr>
        <w:t>15. กิจกรรมการเรียนรู้และสื่อการเรียนรู้</w:t>
      </w:r>
    </w:p>
    <w:p w:rsidR="00B32656" w:rsidRPr="007D454D" w:rsidRDefault="00B32656" w:rsidP="00B32656">
      <w:pPr>
        <w:rPr>
          <w:rFonts w:ascii="Browallia New" w:hAnsi="Browallia New" w:cs="Browallia New"/>
          <w:sz w:val="32"/>
          <w:szCs w:val="32"/>
        </w:rPr>
      </w:pPr>
      <w:r w:rsidRPr="007D454D">
        <w:rPr>
          <w:rFonts w:ascii="Browallia New" w:hAnsi="Browallia New" w:cs="Browallia New"/>
          <w:sz w:val="32"/>
          <w:szCs w:val="32"/>
          <w:cs/>
        </w:rPr>
        <w:tab/>
        <w:t>15.1 บรรยาย</w:t>
      </w:r>
    </w:p>
    <w:p w:rsidR="00E01DD3" w:rsidRDefault="007D454D" w:rsidP="00B32656">
      <w:pPr>
        <w:rPr>
          <w:rFonts w:ascii="Angsana New" w:hAnsi="Angsana New"/>
          <w:sz w:val="32"/>
          <w:szCs w:val="32"/>
        </w:rPr>
      </w:pPr>
      <w:r>
        <w:rPr>
          <w:rFonts w:ascii="Browallia New" w:hAnsi="Browallia New" w:cs="Browallia New"/>
          <w:sz w:val="32"/>
          <w:szCs w:val="32"/>
          <w:cs/>
        </w:rPr>
        <w:tab/>
        <w:t xml:space="preserve">15.2 </w:t>
      </w:r>
      <w:r w:rsidRPr="00520DBC">
        <w:rPr>
          <w:rFonts w:ascii="Browallia New" w:hAnsi="Browallia New" w:cs="Browallia New"/>
          <w:sz w:val="32"/>
          <w:szCs w:val="32"/>
          <w:cs/>
        </w:rPr>
        <w:t xml:space="preserve">สื่อการสอน </w:t>
      </w:r>
      <w:r w:rsidRPr="00520DBC">
        <w:rPr>
          <w:rFonts w:ascii="Browallia New" w:hAnsi="Browallia New" w:cs="Browallia New" w:hint="cs"/>
          <w:sz w:val="32"/>
          <w:szCs w:val="32"/>
          <w:cs/>
        </w:rPr>
        <w:t>ได้แก่</w:t>
      </w:r>
      <w:r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="00520DBC">
        <w:rPr>
          <w:rFonts w:ascii="Angsana New" w:hAnsi="Angsana New" w:hint="cs"/>
          <w:sz w:val="32"/>
          <w:szCs w:val="32"/>
          <w:cs/>
        </w:rPr>
        <w:t>หนังสือ</w:t>
      </w:r>
      <w:r w:rsidR="00520DBC">
        <w:rPr>
          <w:rFonts w:ascii="Angsana New" w:hAnsi="Angsana New"/>
          <w:sz w:val="32"/>
          <w:szCs w:val="32"/>
        </w:rPr>
        <w:t>,</w:t>
      </w:r>
      <w:r w:rsidR="00520DBC">
        <w:rPr>
          <w:rFonts w:ascii="Angsana New" w:hAnsi="Angsana New" w:hint="cs"/>
          <w:sz w:val="32"/>
          <w:szCs w:val="32"/>
          <w:cs/>
        </w:rPr>
        <w:t xml:space="preserve"> บทความ</w:t>
      </w:r>
      <w:r w:rsidR="00520DBC">
        <w:rPr>
          <w:rFonts w:ascii="Angsana New" w:hAnsi="Angsana New"/>
          <w:sz w:val="32"/>
          <w:szCs w:val="32"/>
        </w:rPr>
        <w:t xml:space="preserve">, </w:t>
      </w:r>
      <w:r w:rsidR="00520DBC">
        <w:rPr>
          <w:rFonts w:ascii="Angsana New" w:hAnsi="Angsana New" w:hint="cs"/>
          <w:sz w:val="32"/>
          <w:szCs w:val="32"/>
          <w:cs/>
        </w:rPr>
        <w:t>ฐานข้อมูล, ภาพยนตร์ (ถ้ามี)</w:t>
      </w:r>
      <w:r w:rsidR="00520DBC">
        <w:rPr>
          <w:rFonts w:ascii="Angsana New" w:hAnsi="Angsana New"/>
          <w:sz w:val="32"/>
          <w:szCs w:val="32"/>
        </w:rPr>
        <w:t xml:space="preserve">, </w:t>
      </w:r>
    </w:p>
    <w:p w:rsidR="00B32656" w:rsidRDefault="00E01DD3" w:rsidP="00E01DD3">
      <w:pPr>
        <w:ind w:firstLine="720"/>
        <w:rPr>
          <w:rFonts w:ascii="Browallia New" w:hAnsi="Browallia New" w:cs="Browalli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    </w:t>
      </w:r>
      <w:r w:rsidR="00520DBC">
        <w:rPr>
          <w:rFonts w:ascii="Angsana New" w:hAnsi="Angsana New" w:hint="cs"/>
          <w:sz w:val="32"/>
          <w:szCs w:val="32"/>
          <w:cs/>
        </w:rPr>
        <w:t>วิดีทัศน์ (ถ้ามี)</w:t>
      </w:r>
      <w:r>
        <w:rPr>
          <w:rFonts w:ascii="Browallia New" w:hAnsi="Browallia New" w:cs="Browallia New"/>
          <w:sz w:val="32"/>
          <w:szCs w:val="32"/>
        </w:rPr>
        <w:t>,powerpoint</w:t>
      </w:r>
    </w:p>
    <w:p w:rsidR="00520DBC" w:rsidRPr="007D454D" w:rsidRDefault="00520DBC" w:rsidP="00B32656">
      <w:pPr>
        <w:rPr>
          <w:rFonts w:ascii="Browallia New" w:hAnsi="Browallia New" w:cs="Browallia New" w:hint="cs"/>
          <w:sz w:val="32"/>
          <w:szCs w:val="32"/>
          <w:cs/>
        </w:rPr>
      </w:pPr>
      <w:r>
        <w:rPr>
          <w:rFonts w:ascii="Browallia New" w:hAnsi="Browallia New" w:cs="Browallia New"/>
          <w:sz w:val="32"/>
          <w:szCs w:val="32"/>
        </w:rPr>
        <w:tab/>
        <w:t xml:space="preserve">15.3 </w:t>
      </w:r>
      <w:r>
        <w:rPr>
          <w:rFonts w:ascii="Browallia New" w:hAnsi="Browallia New" w:cs="Browallia New" w:hint="cs"/>
          <w:sz w:val="32"/>
          <w:szCs w:val="32"/>
          <w:cs/>
        </w:rPr>
        <w:t>อุ</w:t>
      </w:r>
      <w:r w:rsidR="007A5C74">
        <w:rPr>
          <w:rFonts w:ascii="Browallia New" w:hAnsi="Browallia New" w:cs="Browallia New" w:hint="cs"/>
          <w:sz w:val="32"/>
          <w:szCs w:val="32"/>
          <w:cs/>
        </w:rPr>
        <w:t xml:space="preserve">ปกรณ์การเรียนรู้ ได้แก่ สมุด </w:t>
      </w:r>
    </w:p>
    <w:p w:rsidR="00B32656" w:rsidRDefault="00B32656" w:rsidP="00B32656">
      <w:pPr>
        <w:rPr>
          <w:rFonts w:ascii="Browallia New" w:hAnsi="Browallia New" w:cs="Browallia New"/>
          <w:sz w:val="32"/>
          <w:szCs w:val="32"/>
          <w:cs/>
        </w:rPr>
      </w:pPr>
      <w:r w:rsidRPr="007D454D">
        <w:rPr>
          <w:rFonts w:ascii="Browallia New" w:hAnsi="Browallia New" w:cs="Browallia New"/>
          <w:sz w:val="32"/>
          <w:szCs w:val="32"/>
          <w:cs/>
        </w:rPr>
        <w:tab/>
        <w:t>15.3 ศึกษาค้นคว้าด้วยตนเอง</w:t>
      </w:r>
    </w:p>
    <w:p w:rsidR="00677B30" w:rsidRPr="007D454D" w:rsidRDefault="00677B30" w:rsidP="00B32656">
      <w:pPr>
        <w:rPr>
          <w:rFonts w:ascii="Browallia New" w:hAnsi="Browallia New" w:cs="Browallia New"/>
          <w:sz w:val="32"/>
          <w:szCs w:val="32"/>
        </w:rPr>
      </w:pPr>
    </w:p>
    <w:p w:rsidR="00B32656" w:rsidRPr="007D454D" w:rsidRDefault="00B32656" w:rsidP="00B32656">
      <w:pPr>
        <w:rPr>
          <w:rFonts w:ascii="Browallia New" w:hAnsi="Browallia New" w:cs="Browallia New"/>
          <w:b/>
          <w:bCs/>
          <w:sz w:val="32"/>
          <w:szCs w:val="32"/>
        </w:rPr>
      </w:pPr>
      <w:r w:rsidRPr="007D454D">
        <w:rPr>
          <w:rFonts w:ascii="Browallia New" w:hAnsi="Browallia New" w:cs="Browallia New"/>
          <w:b/>
          <w:bCs/>
          <w:sz w:val="32"/>
          <w:szCs w:val="32"/>
          <w:cs/>
        </w:rPr>
        <w:t>16. รายชื่อตำรา หนังสือ แหล่งค้นคว้าอ้างอิงเพิ่มเติม</w:t>
      </w:r>
    </w:p>
    <w:p w:rsidR="003511FC" w:rsidRDefault="003511FC" w:rsidP="00677B30">
      <w:pPr>
        <w:rPr>
          <w:rFonts w:ascii="Browallia New" w:hAnsi="Browallia New" w:cs="Browallia New"/>
          <w:b/>
          <w:bCs/>
          <w:sz w:val="32"/>
          <w:szCs w:val="32"/>
        </w:rPr>
      </w:pPr>
      <w:r w:rsidRPr="007D454D">
        <w:rPr>
          <w:rFonts w:ascii="Browallia New" w:hAnsi="Browallia New" w:cs="Browallia New"/>
          <w:b/>
          <w:bCs/>
          <w:sz w:val="32"/>
          <w:szCs w:val="32"/>
        </w:rPr>
        <w:tab/>
      </w:r>
      <w:r w:rsidR="00677B30">
        <w:rPr>
          <w:rFonts w:ascii="Browallia New" w:hAnsi="Browallia New" w:cs="Browallia New"/>
          <w:b/>
          <w:bCs/>
          <w:sz w:val="32"/>
          <w:szCs w:val="32"/>
        </w:rPr>
        <w:t xml:space="preserve">16.1 </w:t>
      </w:r>
      <w:r w:rsidR="00677B30">
        <w:rPr>
          <w:rFonts w:ascii="Browallia New" w:hAnsi="Browallia New" w:cs="Browallia New"/>
          <w:b/>
          <w:bCs/>
          <w:sz w:val="32"/>
          <w:szCs w:val="32"/>
        </w:rPr>
        <w:tab/>
      </w:r>
      <w:r w:rsidR="00677B30">
        <w:rPr>
          <w:rFonts w:ascii="Browallia New" w:hAnsi="Browallia New" w:cs="Browallia New" w:hint="cs"/>
          <w:b/>
          <w:bCs/>
          <w:sz w:val="32"/>
          <w:szCs w:val="32"/>
          <w:cs/>
        </w:rPr>
        <w:t>หนังสืออ่านประกอบการเรียนการสอน</w:t>
      </w:r>
    </w:p>
    <w:p w:rsidR="00677B30" w:rsidRDefault="00677B30" w:rsidP="00677B30">
      <w:pPr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 w:hint="cs"/>
          <w:sz w:val="32"/>
          <w:szCs w:val="32"/>
          <w:cs/>
        </w:rPr>
        <w:t xml:space="preserve">นราทิพย์  ชุติวงศ์. </w:t>
      </w:r>
      <w:r w:rsidRPr="00677B30">
        <w:rPr>
          <w:rFonts w:ascii="Browallia New" w:hAnsi="Browallia New" w:cs="Browallia New" w:hint="cs"/>
          <w:b/>
          <w:bCs/>
          <w:sz w:val="32"/>
          <w:szCs w:val="32"/>
          <w:cs/>
        </w:rPr>
        <w:t xml:space="preserve">หลักเศรษฐศาสตร์ </w:t>
      </w:r>
      <w:r w:rsidRPr="00677B30">
        <w:rPr>
          <w:rFonts w:ascii="Browallia New" w:hAnsi="Browallia New" w:cs="Browallia New"/>
          <w:b/>
          <w:bCs/>
          <w:sz w:val="32"/>
          <w:szCs w:val="32"/>
        </w:rPr>
        <w:t xml:space="preserve">I : </w:t>
      </w:r>
      <w:r w:rsidRPr="00677B30">
        <w:rPr>
          <w:rFonts w:ascii="Browallia New" w:hAnsi="Browallia New" w:cs="Browallia New" w:hint="cs"/>
          <w:b/>
          <w:bCs/>
          <w:sz w:val="32"/>
          <w:szCs w:val="32"/>
          <w:cs/>
        </w:rPr>
        <w:t>จุลเศรษฐศาสตร์</w:t>
      </w:r>
      <w:r>
        <w:rPr>
          <w:rFonts w:ascii="Browallia New" w:hAnsi="Browallia New" w:cs="Browallia New" w:hint="cs"/>
          <w:sz w:val="32"/>
          <w:szCs w:val="32"/>
          <w:cs/>
        </w:rPr>
        <w:t>. พิมพ์ครั้งที่ 7. กรุงเทพมหานคร</w:t>
      </w:r>
      <w:r>
        <w:rPr>
          <w:rFonts w:ascii="Browallia New" w:hAnsi="Browallia New" w:cs="Browallia New"/>
          <w:sz w:val="32"/>
          <w:szCs w:val="32"/>
        </w:rPr>
        <w:t xml:space="preserve">: </w:t>
      </w:r>
    </w:p>
    <w:p w:rsidR="00677B30" w:rsidRDefault="00F12AAD" w:rsidP="00677B30">
      <w:pPr>
        <w:ind w:firstLine="720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 w:hint="cs"/>
          <w:sz w:val="32"/>
          <w:szCs w:val="32"/>
          <w:cs/>
        </w:rPr>
        <w:t>โรงพิมพ์แห่ง</w:t>
      </w:r>
      <w:r w:rsidR="00677B30">
        <w:rPr>
          <w:rFonts w:ascii="Browallia New" w:hAnsi="Browallia New" w:cs="Browallia New" w:hint="cs"/>
          <w:sz w:val="32"/>
          <w:szCs w:val="32"/>
          <w:cs/>
        </w:rPr>
        <w:t>จุฬาลงกรณ์มหาวิทยาลัย, 2544.</w:t>
      </w:r>
    </w:p>
    <w:p w:rsidR="00752CE7" w:rsidRDefault="00752CE7" w:rsidP="00752CE7">
      <w:pPr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 w:hint="cs"/>
          <w:sz w:val="32"/>
          <w:szCs w:val="32"/>
          <w:cs/>
        </w:rPr>
        <w:t xml:space="preserve">ประพันธ์  เศรษฐศาสตร์และไพศาล เล็กอุทัย. </w:t>
      </w:r>
      <w:r w:rsidRPr="003A0751">
        <w:rPr>
          <w:rFonts w:ascii="Browallia New" w:hAnsi="Browallia New" w:cs="Browallia New" w:hint="cs"/>
          <w:b/>
          <w:bCs/>
          <w:sz w:val="32"/>
          <w:szCs w:val="32"/>
          <w:cs/>
        </w:rPr>
        <w:t>หลักเศรษฐศาสตร์</w:t>
      </w:r>
      <w:r>
        <w:rPr>
          <w:rFonts w:ascii="Browallia New" w:hAnsi="Browallia New" w:cs="Browallia New" w:hint="cs"/>
          <w:sz w:val="32"/>
          <w:szCs w:val="32"/>
          <w:cs/>
        </w:rPr>
        <w:t>. พิมพ์ครั้งที่ 8. กรุงเทพมหานคร</w:t>
      </w:r>
      <w:r>
        <w:rPr>
          <w:rFonts w:ascii="Browallia New" w:hAnsi="Browallia New" w:cs="Browallia New"/>
          <w:sz w:val="32"/>
          <w:szCs w:val="32"/>
        </w:rPr>
        <w:t xml:space="preserve">: </w:t>
      </w:r>
    </w:p>
    <w:p w:rsidR="00752CE7" w:rsidRDefault="00752CE7" w:rsidP="00752CE7">
      <w:pPr>
        <w:ind w:firstLine="720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 w:hint="cs"/>
          <w:sz w:val="32"/>
          <w:szCs w:val="32"/>
          <w:cs/>
        </w:rPr>
        <w:t>โรงพิมพ์แห่งจุฬาลงกรณ์มหาวิทยาลัย, 2546.</w:t>
      </w:r>
    </w:p>
    <w:p w:rsidR="00F12AAD" w:rsidRDefault="00F12AAD" w:rsidP="00F12AAD">
      <w:pPr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 w:hint="cs"/>
          <w:sz w:val="32"/>
          <w:szCs w:val="32"/>
          <w:cs/>
        </w:rPr>
        <w:t xml:space="preserve">วันรักษ์  มิ่งมณีนาคิน. </w:t>
      </w:r>
      <w:r w:rsidRPr="00F12AAD">
        <w:rPr>
          <w:rFonts w:ascii="Browallia New" w:hAnsi="Browallia New" w:cs="Browallia New" w:hint="cs"/>
          <w:b/>
          <w:bCs/>
          <w:sz w:val="32"/>
          <w:szCs w:val="32"/>
          <w:cs/>
        </w:rPr>
        <w:t>หลักเศรษฐศาสตร์มหภาค</w:t>
      </w:r>
      <w:r>
        <w:rPr>
          <w:rFonts w:ascii="Browallia New" w:hAnsi="Browallia New" w:cs="Browallia New" w:hint="cs"/>
          <w:sz w:val="32"/>
          <w:szCs w:val="32"/>
          <w:cs/>
        </w:rPr>
        <w:t>. พิมพ์ครั้งที่ 14. กรุงเทพมหานคร</w:t>
      </w:r>
      <w:r>
        <w:rPr>
          <w:rFonts w:ascii="Browallia New" w:hAnsi="Browallia New" w:cs="Browallia New"/>
          <w:sz w:val="32"/>
          <w:szCs w:val="32"/>
        </w:rPr>
        <w:t xml:space="preserve">: </w:t>
      </w:r>
      <w:r>
        <w:rPr>
          <w:rFonts w:ascii="Browallia New" w:hAnsi="Browallia New" w:cs="Browallia New" w:hint="cs"/>
          <w:sz w:val="32"/>
          <w:szCs w:val="32"/>
          <w:cs/>
        </w:rPr>
        <w:t>สำนักพิมพ์</w:t>
      </w:r>
    </w:p>
    <w:p w:rsidR="00677B30" w:rsidRDefault="00F12AAD" w:rsidP="001F242C">
      <w:pPr>
        <w:ind w:firstLine="720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 w:hint="cs"/>
          <w:sz w:val="32"/>
          <w:szCs w:val="32"/>
          <w:cs/>
        </w:rPr>
        <w:t>มหาวิทยาลัยธรรมศาสตร์, 2551.</w:t>
      </w:r>
    </w:p>
    <w:p w:rsidR="004D2448" w:rsidRDefault="001F242C" w:rsidP="004D2448">
      <w:pPr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 w:hint="cs"/>
          <w:sz w:val="32"/>
          <w:szCs w:val="32"/>
          <w:cs/>
        </w:rPr>
        <w:t xml:space="preserve">วันรักษ์  มิ่งมณีนาคิน. </w:t>
      </w:r>
      <w:r w:rsidRPr="004D2448">
        <w:rPr>
          <w:rFonts w:ascii="Browallia New" w:hAnsi="Browallia New" w:cs="Browallia New" w:hint="cs"/>
          <w:b/>
          <w:bCs/>
          <w:sz w:val="32"/>
          <w:szCs w:val="32"/>
          <w:cs/>
        </w:rPr>
        <w:t>เศรษฐศาสตร์เบื้องต้น</w:t>
      </w:r>
      <w:r w:rsidR="004D2448">
        <w:rPr>
          <w:rFonts w:ascii="Browallia New" w:hAnsi="Browallia New" w:cs="Browallia New" w:hint="cs"/>
          <w:sz w:val="32"/>
          <w:szCs w:val="32"/>
          <w:cs/>
        </w:rPr>
        <w:t>. พิมพ์ครั้งที่ 7. กรุงเทพมหานคร</w:t>
      </w:r>
      <w:r w:rsidR="004D2448">
        <w:rPr>
          <w:rFonts w:ascii="Browallia New" w:hAnsi="Browallia New" w:cs="Browallia New"/>
          <w:sz w:val="32"/>
          <w:szCs w:val="32"/>
        </w:rPr>
        <w:t xml:space="preserve">: </w:t>
      </w:r>
      <w:r w:rsidR="004D2448">
        <w:rPr>
          <w:rFonts w:ascii="Browallia New" w:hAnsi="Browallia New" w:cs="Browallia New" w:hint="cs"/>
          <w:sz w:val="32"/>
          <w:szCs w:val="32"/>
          <w:cs/>
        </w:rPr>
        <w:t>สำนักพิมพ์</w:t>
      </w:r>
    </w:p>
    <w:p w:rsidR="001F242C" w:rsidRPr="004D2448" w:rsidRDefault="004D2448" w:rsidP="004D2448">
      <w:pPr>
        <w:ind w:firstLine="720"/>
        <w:rPr>
          <w:rFonts w:ascii="Browallia New" w:hAnsi="Browallia New" w:cs="Browallia New"/>
          <w:sz w:val="32"/>
          <w:szCs w:val="32"/>
          <w:cs/>
        </w:rPr>
      </w:pPr>
      <w:r>
        <w:rPr>
          <w:rFonts w:ascii="Browallia New" w:hAnsi="Browallia New" w:cs="Browallia New" w:hint="cs"/>
          <w:sz w:val="32"/>
          <w:szCs w:val="32"/>
          <w:cs/>
        </w:rPr>
        <w:t>มหาวิทยาลัยธรรมศาสตร์, 2546.</w:t>
      </w:r>
    </w:p>
    <w:p w:rsidR="00401359" w:rsidRDefault="00C62DD8" w:rsidP="00520DBC">
      <w:pPr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/>
          <w:sz w:val="32"/>
          <w:szCs w:val="32"/>
        </w:rPr>
        <w:lastRenderedPageBreak/>
        <w:t xml:space="preserve">Begg, David, </w:t>
      </w:r>
      <w:r w:rsidR="008927F5">
        <w:rPr>
          <w:rFonts w:ascii="Browallia New" w:hAnsi="Browallia New" w:cs="Browallia New"/>
          <w:sz w:val="32"/>
          <w:szCs w:val="32"/>
        </w:rPr>
        <w:t>Stanle</w:t>
      </w:r>
      <w:r w:rsidR="00AD6C8E">
        <w:rPr>
          <w:rFonts w:ascii="Browallia New" w:hAnsi="Browallia New" w:cs="Browallia New"/>
          <w:sz w:val="32"/>
          <w:szCs w:val="32"/>
        </w:rPr>
        <w:t xml:space="preserve">y Fisher and Rudiger Dornbusch. </w:t>
      </w:r>
      <w:r w:rsidR="00AD6C8E" w:rsidRPr="00AD6C8E">
        <w:rPr>
          <w:rFonts w:ascii="Browallia New" w:hAnsi="Browallia New" w:cs="Browallia New"/>
          <w:b/>
          <w:bCs/>
          <w:sz w:val="32"/>
          <w:szCs w:val="32"/>
        </w:rPr>
        <w:t>Economics</w:t>
      </w:r>
      <w:r w:rsidR="00AD6C8E">
        <w:rPr>
          <w:rFonts w:ascii="Browallia New" w:hAnsi="Browallia New" w:cs="Browallia New"/>
          <w:sz w:val="32"/>
          <w:szCs w:val="32"/>
        </w:rPr>
        <w:t xml:space="preserve">. </w:t>
      </w:r>
      <w:r w:rsidR="00401359">
        <w:rPr>
          <w:rFonts w:ascii="Browallia New" w:hAnsi="Browallia New" w:cs="Browallia New" w:hint="cs"/>
          <w:sz w:val="32"/>
          <w:szCs w:val="32"/>
          <w:cs/>
        </w:rPr>
        <w:t>7</w:t>
      </w:r>
      <w:r w:rsidR="00401359" w:rsidRPr="00401359">
        <w:rPr>
          <w:rFonts w:ascii="Browallia New" w:hAnsi="Browallia New" w:cs="Browallia New"/>
          <w:sz w:val="32"/>
          <w:szCs w:val="32"/>
          <w:vertAlign w:val="superscript"/>
        </w:rPr>
        <w:t>th</w:t>
      </w:r>
      <w:r w:rsidR="00401359">
        <w:rPr>
          <w:rFonts w:ascii="Browallia New" w:hAnsi="Browallia New" w:cs="Browallia New"/>
          <w:sz w:val="32"/>
          <w:szCs w:val="32"/>
        </w:rPr>
        <w:t xml:space="preserve"> ed. </w:t>
      </w:r>
      <w:smartTag w:uri="urn:schemas-microsoft-com:office:smarttags" w:element="City">
        <w:r w:rsidR="00401359">
          <w:rPr>
            <w:rFonts w:ascii="Browallia New" w:hAnsi="Browallia New" w:cs="Browallia New"/>
            <w:sz w:val="32"/>
            <w:szCs w:val="32"/>
          </w:rPr>
          <w:t>London</w:t>
        </w:r>
      </w:smartTag>
      <w:r w:rsidR="00401359">
        <w:rPr>
          <w:rFonts w:ascii="Browallia New" w:hAnsi="Browallia New" w:cs="Browallia New"/>
          <w:sz w:val="32"/>
          <w:szCs w:val="32"/>
        </w:rPr>
        <w:t xml:space="preserve">, </w:t>
      </w:r>
      <w:smartTag w:uri="urn:schemas-microsoft-com:office:smarttags" w:element="place">
        <w:smartTag w:uri="urn:schemas-microsoft-com:office:smarttags" w:element="City">
          <w:r w:rsidR="00401359">
            <w:rPr>
              <w:rFonts w:ascii="Browallia New" w:hAnsi="Browallia New" w:cs="Browallia New"/>
              <w:sz w:val="32"/>
              <w:szCs w:val="32"/>
            </w:rPr>
            <w:t>Boston</w:t>
          </w:r>
        </w:smartTag>
      </w:smartTag>
      <w:r w:rsidR="00401359">
        <w:rPr>
          <w:rFonts w:ascii="Browallia New" w:hAnsi="Browallia New" w:cs="Browallia New"/>
          <w:sz w:val="32"/>
          <w:szCs w:val="32"/>
        </w:rPr>
        <w:t xml:space="preserve">, </w:t>
      </w:r>
    </w:p>
    <w:p w:rsidR="00520DBC" w:rsidRPr="00AD6C8E" w:rsidRDefault="00401359" w:rsidP="00401359">
      <w:pPr>
        <w:ind w:firstLine="720"/>
        <w:rPr>
          <w:rFonts w:ascii="Browallia New" w:hAnsi="Browallia New" w:cs="Browallia New"/>
          <w:sz w:val="32"/>
          <w:szCs w:val="32"/>
          <w:cs/>
        </w:rPr>
      </w:pPr>
      <w:smartTag w:uri="urn:schemas-microsoft-com:office:smarttags" w:element="place">
        <w:smartTag w:uri="urn:schemas-microsoft-com:office:smarttags" w:element="State">
          <w:r>
            <w:rPr>
              <w:rFonts w:ascii="Browallia New" w:hAnsi="Browallia New" w:cs="Browallia New"/>
              <w:sz w:val="32"/>
              <w:szCs w:val="32"/>
            </w:rPr>
            <w:t>Mass.</w:t>
          </w:r>
        </w:smartTag>
      </w:smartTag>
      <w:r>
        <w:rPr>
          <w:rFonts w:ascii="Browallia New" w:hAnsi="Browallia New" w:cs="Browallia New"/>
          <w:sz w:val="32"/>
          <w:szCs w:val="32"/>
        </w:rPr>
        <w:t xml:space="preserve">: McGraw-Hill, 2003. </w:t>
      </w:r>
    </w:p>
    <w:p w:rsidR="00AD6C8E" w:rsidRDefault="00AD6C8E" w:rsidP="00677B30">
      <w:pPr>
        <w:rPr>
          <w:rStyle w:val="a6"/>
          <w:rFonts w:ascii="Verdana" w:hAnsi="Verdana"/>
          <w:sz w:val="15"/>
          <w:szCs w:val="15"/>
        </w:rPr>
      </w:pPr>
    </w:p>
    <w:p w:rsidR="00401359" w:rsidRPr="00401359" w:rsidRDefault="00401359" w:rsidP="00677B30">
      <w:pPr>
        <w:rPr>
          <w:rStyle w:val="a6"/>
          <w:rFonts w:ascii="Verdana" w:hAnsi="Verdana"/>
          <w:sz w:val="15"/>
          <w:szCs w:val="15"/>
        </w:rPr>
      </w:pPr>
    </w:p>
    <w:p w:rsidR="00677B30" w:rsidRPr="00677B30" w:rsidRDefault="00677B30" w:rsidP="00677B30">
      <w:pPr>
        <w:rPr>
          <w:rFonts w:ascii="Browallia New" w:hAnsi="Browallia New" w:cs="Browallia New"/>
          <w:b/>
          <w:bCs/>
          <w:sz w:val="32"/>
          <w:szCs w:val="32"/>
        </w:rPr>
      </w:pPr>
      <w:r>
        <w:rPr>
          <w:rFonts w:ascii="Browallia New" w:hAnsi="Browallia New" w:cs="Browallia New" w:hint="cs"/>
          <w:sz w:val="32"/>
          <w:szCs w:val="32"/>
          <w:cs/>
        </w:rPr>
        <w:tab/>
      </w:r>
      <w:r w:rsidRPr="00677B30">
        <w:rPr>
          <w:rFonts w:ascii="Browallia New" w:hAnsi="Browallia New" w:cs="Browallia New" w:hint="cs"/>
          <w:b/>
          <w:bCs/>
          <w:sz w:val="32"/>
          <w:szCs w:val="32"/>
          <w:cs/>
        </w:rPr>
        <w:t xml:space="preserve">16.2 </w:t>
      </w:r>
      <w:r w:rsidRPr="00677B30">
        <w:rPr>
          <w:rFonts w:ascii="Browallia New" w:hAnsi="Browallia New" w:cs="Browallia New" w:hint="cs"/>
          <w:b/>
          <w:bCs/>
          <w:sz w:val="32"/>
          <w:szCs w:val="32"/>
          <w:cs/>
        </w:rPr>
        <w:tab/>
        <w:t>หนังสืออ่าน / ค้นคว้าเพิ่มเติม</w:t>
      </w:r>
    </w:p>
    <w:p w:rsidR="00654F32" w:rsidRDefault="00654F32" w:rsidP="00654F32">
      <w:pPr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 w:hint="cs"/>
          <w:sz w:val="32"/>
          <w:szCs w:val="32"/>
          <w:cs/>
        </w:rPr>
        <w:t xml:space="preserve">นวพร  เรืองสกุล. </w:t>
      </w:r>
      <w:r w:rsidRPr="00F12AAD">
        <w:rPr>
          <w:rFonts w:ascii="Browallia New" w:hAnsi="Browallia New" w:cs="Browallia New" w:hint="cs"/>
          <w:b/>
          <w:bCs/>
          <w:sz w:val="32"/>
          <w:szCs w:val="32"/>
          <w:cs/>
        </w:rPr>
        <w:t>เศรษฐศาสตร์ชานเรือน ชุดเศรษฐศาสตร์มีคำตอบ</w:t>
      </w:r>
      <w:r>
        <w:rPr>
          <w:rFonts w:ascii="Browallia New" w:hAnsi="Browallia New" w:cs="Browallia New" w:hint="cs"/>
          <w:sz w:val="32"/>
          <w:szCs w:val="32"/>
          <w:cs/>
        </w:rPr>
        <w:t>. กรุงเทพมหานคร</w:t>
      </w:r>
      <w:r>
        <w:rPr>
          <w:rFonts w:ascii="Browallia New" w:hAnsi="Browallia New" w:cs="Browallia New"/>
          <w:sz w:val="32"/>
          <w:szCs w:val="32"/>
        </w:rPr>
        <w:t xml:space="preserve">: </w:t>
      </w:r>
    </w:p>
    <w:p w:rsidR="00654F32" w:rsidRPr="00F12AAD" w:rsidRDefault="00654F32" w:rsidP="00654F32">
      <w:pPr>
        <w:ind w:firstLine="720"/>
        <w:rPr>
          <w:rFonts w:ascii="Browallia New" w:hAnsi="Browallia New" w:cs="Browallia New"/>
          <w:sz w:val="32"/>
          <w:szCs w:val="32"/>
          <w:cs/>
        </w:rPr>
      </w:pPr>
      <w:r>
        <w:rPr>
          <w:rFonts w:ascii="Browallia New" w:hAnsi="Browallia New" w:cs="Browallia New" w:hint="cs"/>
          <w:sz w:val="32"/>
          <w:szCs w:val="32"/>
          <w:cs/>
        </w:rPr>
        <w:t>โนว์เลจพลัส, 2549.</w:t>
      </w:r>
    </w:p>
    <w:p w:rsidR="004704F9" w:rsidRDefault="004704F9" w:rsidP="004704F9">
      <w:pPr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 w:hint="cs"/>
          <w:sz w:val="32"/>
          <w:szCs w:val="32"/>
          <w:cs/>
        </w:rPr>
        <w:t xml:space="preserve">วรากรณ์  สามโกเศศ. </w:t>
      </w:r>
      <w:r>
        <w:rPr>
          <w:rFonts w:ascii="Browallia New" w:hAnsi="Browallia New" w:cs="Browallia New" w:hint="cs"/>
          <w:b/>
          <w:bCs/>
          <w:sz w:val="32"/>
          <w:szCs w:val="32"/>
          <w:cs/>
        </w:rPr>
        <w:t>โลกนี้ไม่มีอะไรฟรี</w:t>
      </w:r>
      <w:r w:rsidRPr="00F12AAD">
        <w:rPr>
          <w:rFonts w:ascii="Browallia New" w:hAnsi="Browallia New" w:cs="Browallia New" w:hint="cs"/>
          <w:sz w:val="32"/>
          <w:szCs w:val="32"/>
          <w:cs/>
        </w:rPr>
        <w:t>.</w:t>
      </w:r>
      <w:r>
        <w:rPr>
          <w:rFonts w:ascii="Browallia New" w:hAnsi="Browallia New" w:cs="Browallia New" w:hint="cs"/>
          <w:sz w:val="32"/>
          <w:szCs w:val="32"/>
          <w:cs/>
        </w:rPr>
        <w:t xml:space="preserve"> พิมพ์ครั้งที่ 10. กรุงเทพมหานคร</w:t>
      </w:r>
      <w:r>
        <w:rPr>
          <w:rFonts w:ascii="Browallia New" w:hAnsi="Browallia New" w:cs="Browallia New"/>
          <w:sz w:val="32"/>
          <w:szCs w:val="32"/>
        </w:rPr>
        <w:t xml:space="preserve">: </w:t>
      </w:r>
      <w:r>
        <w:rPr>
          <w:rFonts w:ascii="Browallia New" w:hAnsi="Browallia New" w:cs="Browallia New" w:hint="cs"/>
          <w:sz w:val="32"/>
          <w:szCs w:val="32"/>
          <w:cs/>
        </w:rPr>
        <w:t>มติชน, 2544.</w:t>
      </w:r>
    </w:p>
    <w:p w:rsidR="004704F9" w:rsidRDefault="004704F9" w:rsidP="004704F9">
      <w:pPr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 w:hint="cs"/>
          <w:sz w:val="32"/>
          <w:szCs w:val="32"/>
          <w:cs/>
        </w:rPr>
        <w:t xml:space="preserve">วรากรณ์  สามโกเศศ. </w:t>
      </w:r>
      <w:r>
        <w:rPr>
          <w:rFonts w:ascii="Browallia New" w:hAnsi="Browallia New" w:cs="Browallia New" w:hint="cs"/>
          <w:b/>
          <w:bCs/>
          <w:sz w:val="32"/>
          <w:szCs w:val="32"/>
          <w:cs/>
        </w:rPr>
        <w:t>โลกนี้ไม่มีอะไรฟรี ภาค 2</w:t>
      </w:r>
      <w:r w:rsidRPr="00F12AAD">
        <w:rPr>
          <w:rFonts w:ascii="Browallia New" w:hAnsi="Browallia New" w:cs="Browallia New" w:hint="cs"/>
          <w:sz w:val="32"/>
          <w:szCs w:val="32"/>
          <w:cs/>
        </w:rPr>
        <w:t>.</w:t>
      </w:r>
      <w:r>
        <w:rPr>
          <w:rFonts w:ascii="Browallia New" w:hAnsi="Browallia New" w:cs="Browallia New" w:hint="cs"/>
          <w:sz w:val="32"/>
          <w:szCs w:val="32"/>
          <w:cs/>
        </w:rPr>
        <w:t xml:space="preserve"> พิมพ์ครั้งที่ 10. กรุงเทพมหานคร</w:t>
      </w:r>
      <w:r>
        <w:rPr>
          <w:rFonts w:ascii="Browallia New" w:hAnsi="Browallia New" w:cs="Browallia New"/>
          <w:sz w:val="32"/>
          <w:szCs w:val="32"/>
        </w:rPr>
        <w:t xml:space="preserve">: </w:t>
      </w:r>
      <w:r>
        <w:rPr>
          <w:rFonts w:ascii="Browallia New" w:hAnsi="Browallia New" w:cs="Browallia New" w:hint="cs"/>
          <w:sz w:val="32"/>
          <w:szCs w:val="32"/>
          <w:cs/>
        </w:rPr>
        <w:t>มติชน, 2547.</w:t>
      </w:r>
    </w:p>
    <w:p w:rsidR="00064981" w:rsidRDefault="00382A3B" w:rsidP="00382A3B">
      <w:pPr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 w:hint="cs"/>
          <w:sz w:val="32"/>
          <w:szCs w:val="32"/>
          <w:cs/>
        </w:rPr>
        <w:t xml:space="preserve">วรากรณ์  สามโกเศศ. </w:t>
      </w:r>
      <w:r w:rsidRPr="00382A3B">
        <w:rPr>
          <w:rFonts w:ascii="Browallia New" w:hAnsi="Browallia New" w:cs="Browallia New" w:hint="cs"/>
          <w:b/>
          <w:bCs/>
          <w:sz w:val="32"/>
          <w:szCs w:val="32"/>
          <w:cs/>
        </w:rPr>
        <w:t>ศาสตร์แห่งความหดหู่และสิ้นหวัง</w:t>
      </w:r>
      <w:r w:rsidR="00F12AAD">
        <w:rPr>
          <w:rFonts w:ascii="Browallia New" w:hAnsi="Browallia New" w:cs="Browallia New" w:hint="cs"/>
          <w:b/>
          <w:bCs/>
          <w:sz w:val="32"/>
          <w:szCs w:val="32"/>
          <w:cs/>
        </w:rPr>
        <w:t xml:space="preserve"> </w:t>
      </w:r>
      <w:r w:rsidR="00F12AAD">
        <w:rPr>
          <w:rFonts w:ascii="Browallia New" w:hAnsi="Browallia New" w:cs="Browallia New"/>
          <w:b/>
          <w:bCs/>
          <w:sz w:val="32"/>
          <w:szCs w:val="32"/>
        </w:rPr>
        <w:t xml:space="preserve">: </w:t>
      </w:r>
      <w:r w:rsidR="00F12AAD">
        <w:rPr>
          <w:rFonts w:ascii="Browallia New" w:hAnsi="Browallia New" w:cs="Browallia New" w:hint="cs"/>
          <w:b/>
          <w:bCs/>
          <w:sz w:val="32"/>
          <w:szCs w:val="32"/>
          <w:cs/>
        </w:rPr>
        <w:t>โลกนี้ไม่มีอะไรฟรี ภาค6</w:t>
      </w:r>
      <w:r w:rsidRPr="00F12AAD">
        <w:rPr>
          <w:rFonts w:ascii="Browallia New" w:hAnsi="Browallia New" w:cs="Browallia New" w:hint="cs"/>
          <w:sz w:val="32"/>
          <w:szCs w:val="32"/>
          <w:cs/>
        </w:rPr>
        <w:t>.</w:t>
      </w:r>
      <w:r>
        <w:rPr>
          <w:rFonts w:ascii="Browallia New" w:hAnsi="Browallia New" w:cs="Browallia New" w:hint="cs"/>
          <w:sz w:val="32"/>
          <w:szCs w:val="32"/>
          <w:cs/>
        </w:rPr>
        <w:t xml:space="preserve"> </w:t>
      </w:r>
    </w:p>
    <w:p w:rsidR="00677B30" w:rsidRDefault="00382A3B" w:rsidP="00064981">
      <w:pPr>
        <w:ind w:firstLine="720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 w:hint="cs"/>
          <w:sz w:val="32"/>
          <w:szCs w:val="32"/>
          <w:cs/>
        </w:rPr>
        <w:t>กรุงเทพมหานคร</w:t>
      </w:r>
      <w:r>
        <w:rPr>
          <w:rFonts w:ascii="Browallia New" w:hAnsi="Browallia New" w:cs="Browallia New"/>
          <w:sz w:val="32"/>
          <w:szCs w:val="32"/>
        </w:rPr>
        <w:t xml:space="preserve">: </w:t>
      </w:r>
      <w:r>
        <w:rPr>
          <w:rFonts w:ascii="Browallia New" w:hAnsi="Browallia New" w:cs="Browallia New" w:hint="cs"/>
          <w:sz w:val="32"/>
          <w:szCs w:val="32"/>
          <w:cs/>
        </w:rPr>
        <w:t>มติชน, 2550.</w:t>
      </w:r>
    </w:p>
    <w:p w:rsidR="00382A3B" w:rsidRDefault="00382A3B" w:rsidP="00B32656">
      <w:pPr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 w:hint="cs"/>
          <w:sz w:val="32"/>
          <w:szCs w:val="32"/>
          <w:cs/>
        </w:rPr>
        <w:t xml:space="preserve">วันรักษ์  มิ่งมณีนาคิน, บรรณาธิการ. </w:t>
      </w:r>
      <w:r w:rsidRPr="00382A3B">
        <w:rPr>
          <w:rFonts w:ascii="Browallia New" w:hAnsi="Browallia New" w:cs="Browallia New" w:hint="cs"/>
          <w:b/>
          <w:bCs/>
          <w:sz w:val="32"/>
          <w:szCs w:val="32"/>
          <w:cs/>
        </w:rPr>
        <w:t>เศรษฐศาสตร์ไม่ยากอย่างที่คิด</w:t>
      </w:r>
      <w:r w:rsidRPr="00F12AAD">
        <w:rPr>
          <w:rFonts w:ascii="Browallia New" w:hAnsi="Browallia New" w:cs="Browallia New" w:hint="cs"/>
          <w:sz w:val="32"/>
          <w:szCs w:val="32"/>
          <w:cs/>
        </w:rPr>
        <w:t>.</w:t>
      </w:r>
      <w:r>
        <w:rPr>
          <w:rFonts w:ascii="Browallia New" w:hAnsi="Browallia New" w:cs="Browallia New" w:hint="cs"/>
          <w:sz w:val="32"/>
          <w:szCs w:val="32"/>
          <w:cs/>
        </w:rPr>
        <w:t xml:space="preserve"> พิมพ์ครั้งที่ 2. </w:t>
      </w:r>
    </w:p>
    <w:p w:rsidR="00382A3B" w:rsidRDefault="00382A3B" w:rsidP="00382A3B">
      <w:pPr>
        <w:ind w:firstLine="720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 w:hint="cs"/>
          <w:sz w:val="32"/>
          <w:szCs w:val="32"/>
          <w:cs/>
        </w:rPr>
        <w:t>กรุงเทพมหานคร</w:t>
      </w:r>
      <w:r>
        <w:rPr>
          <w:rFonts w:ascii="Browallia New" w:hAnsi="Browallia New" w:cs="Browallia New"/>
          <w:sz w:val="32"/>
          <w:szCs w:val="32"/>
        </w:rPr>
        <w:t xml:space="preserve">: </w:t>
      </w:r>
      <w:r>
        <w:rPr>
          <w:rFonts w:ascii="Browallia New" w:hAnsi="Browallia New" w:cs="Browallia New" w:hint="cs"/>
          <w:sz w:val="32"/>
          <w:szCs w:val="32"/>
          <w:cs/>
        </w:rPr>
        <w:t>ผู้จัดการ, 2538.</w:t>
      </w:r>
    </w:p>
    <w:p w:rsidR="00382A3B" w:rsidRPr="00382A3B" w:rsidRDefault="00382A3B" w:rsidP="00B32656">
      <w:pPr>
        <w:rPr>
          <w:rFonts w:ascii="Browallia New" w:hAnsi="Browallia New" w:cs="Browallia New"/>
          <w:sz w:val="32"/>
          <w:szCs w:val="32"/>
          <w:cs/>
        </w:rPr>
      </w:pPr>
    </w:p>
    <w:p w:rsidR="007D454D" w:rsidRPr="007D454D" w:rsidRDefault="007D454D" w:rsidP="007D454D">
      <w:pPr>
        <w:rPr>
          <w:rFonts w:ascii="Browallia New" w:hAnsi="Browallia New" w:cs="Browallia New"/>
          <w:b/>
          <w:bCs/>
          <w:sz w:val="32"/>
          <w:szCs w:val="32"/>
        </w:rPr>
      </w:pPr>
      <w:r w:rsidRPr="007D454D">
        <w:rPr>
          <w:rFonts w:ascii="Browallia New" w:hAnsi="Browallia New" w:cs="Browallia New"/>
          <w:b/>
          <w:bCs/>
          <w:sz w:val="32"/>
          <w:szCs w:val="32"/>
          <w:cs/>
        </w:rPr>
        <w:t>17</w:t>
      </w:r>
      <w:r w:rsidRPr="007D454D">
        <w:rPr>
          <w:rFonts w:ascii="Browallia New" w:hAnsi="Browallia New" w:cs="Browallia New"/>
          <w:b/>
          <w:bCs/>
          <w:sz w:val="32"/>
          <w:szCs w:val="32"/>
        </w:rPr>
        <w:t xml:space="preserve">. </w:t>
      </w:r>
      <w:r w:rsidRPr="007D454D">
        <w:rPr>
          <w:rFonts w:ascii="Browallia New" w:hAnsi="Browallia New" w:cs="Browallia New"/>
          <w:b/>
          <w:bCs/>
          <w:sz w:val="32"/>
          <w:szCs w:val="32"/>
          <w:cs/>
        </w:rPr>
        <w:t>กิจกรรมและการวัดผลประเมินผล</w:t>
      </w:r>
    </w:p>
    <w:p w:rsidR="007D454D" w:rsidRPr="00E01DD3" w:rsidRDefault="007D454D" w:rsidP="007D454D">
      <w:pPr>
        <w:ind w:firstLine="720"/>
        <w:rPr>
          <w:rFonts w:ascii="Browallia New" w:hAnsi="Browallia New" w:cs="Browallia New"/>
          <w:sz w:val="32"/>
          <w:szCs w:val="32"/>
          <w:cs/>
        </w:rPr>
      </w:pPr>
      <w:r w:rsidRPr="007D454D">
        <w:rPr>
          <w:rFonts w:ascii="Browallia New" w:hAnsi="Browallia New" w:cs="Browallia New"/>
          <w:sz w:val="32"/>
          <w:szCs w:val="32"/>
          <w:cs/>
        </w:rPr>
        <w:t>17.1</w:t>
      </w:r>
      <w:r w:rsidRPr="007D454D">
        <w:rPr>
          <w:rFonts w:ascii="Browallia New" w:hAnsi="Browallia New" w:cs="Browallia New"/>
          <w:sz w:val="32"/>
          <w:szCs w:val="32"/>
        </w:rPr>
        <w:t xml:space="preserve"> </w:t>
      </w:r>
      <w:r w:rsidRPr="007D454D">
        <w:rPr>
          <w:rFonts w:ascii="Browallia New" w:hAnsi="Browallia New" w:cs="Browallia New"/>
          <w:sz w:val="32"/>
          <w:szCs w:val="32"/>
          <w:cs/>
        </w:rPr>
        <w:t xml:space="preserve">ใช้การประเมินแบบ </w:t>
      </w:r>
      <w:r w:rsidR="00E01DD3">
        <w:rPr>
          <w:rFonts w:ascii="Browallia New" w:hAnsi="Browallia New" w:cs="Browallia New" w:hint="cs"/>
          <w:sz w:val="32"/>
          <w:szCs w:val="32"/>
          <w:cs/>
        </w:rPr>
        <w:t xml:space="preserve"> อิงเกณฑ์</w:t>
      </w:r>
      <w:r w:rsidR="00E01DD3">
        <w:rPr>
          <w:rFonts w:ascii="Browallia New" w:hAnsi="Browallia New" w:cs="Browallia New"/>
          <w:sz w:val="32"/>
          <w:szCs w:val="32"/>
        </w:rPr>
        <w:t xml:space="preserve">   (4,3.5,3,2.5,2,1.5,1,0</w:t>
      </w:r>
      <w:r w:rsidRPr="007D454D">
        <w:rPr>
          <w:rFonts w:ascii="Browallia New" w:hAnsi="Browallia New" w:cs="Browallia New"/>
          <w:sz w:val="32"/>
          <w:szCs w:val="32"/>
        </w:rPr>
        <w:t xml:space="preserve">) </w:t>
      </w:r>
    </w:p>
    <w:p w:rsidR="007D454D" w:rsidRPr="007D454D" w:rsidRDefault="007D454D" w:rsidP="00F061A2">
      <w:pPr>
        <w:ind w:firstLine="720"/>
        <w:rPr>
          <w:rFonts w:ascii="Browallia New" w:hAnsi="Browallia New" w:cs="Browallia New"/>
          <w:sz w:val="32"/>
          <w:szCs w:val="32"/>
        </w:rPr>
      </w:pPr>
      <w:r w:rsidRPr="007D454D">
        <w:rPr>
          <w:rFonts w:ascii="Browallia New" w:hAnsi="Browallia New" w:cs="Browallia New"/>
          <w:sz w:val="32"/>
          <w:szCs w:val="32"/>
          <w:cs/>
        </w:rPr>
        <w:t>17.2</w:t>
      </w:r>
      <w:r w:rsidRPr="007D454D">
        <w:rPr>
          <w:rFonts w:ascii="Browallia New" w:hAnsi="Browallia New" w:cs="Browallia New"/>
          <w:sz w:val="32"/>
          <w:szCs w:val="32"/>
        </w:rPr>
        <w:t xml:space="preserve"> </w:t>
      </w:r>
      <w:r w:rsidRPr="007D454D">
        <w:rPr>
          <w:rFonts w:ascii="Browallia New" w:hAnsi="Browallia New" w:cs="Browallia New"/>
          <w:sz w:val="32"/>
          <w:szCs w:val="32"/>
          <w:cs/>
        </w:rPr>
        <w:t>กิจกรรมย่อยระหว่างเรียน</w:t>
      </w:r>
      <w:r w:rsidR="00401359">
        <w:rPr>
          <w:rFonts w:ascii="Browallia New" w:hAnsi="Browallia New" w:cs="Browallia New"/>
          <w:sz w:val="32"/>
          <w:szCs w:val="32"/>
        </w:rPr>
        <w:tab/>
      </w:r>
      <w:r w:rsidR="00401359">
        <w:rPr>
          <w:rFonts w:ascii="Browallia New" w:hAnsi="Browallia New" w:cs="Browallia New"/>
          <w:sz w:val="32"/>
          <w:szCs w:val="32"/>
        </w:rPr>
        <w:tab/>
        <w:t>30</w:t>
      </w:r>
      <w:r w:rsidRPr="007D454D">
        <w:rPr>
          <w:rFonts w:ascii="Browallia New" w:hAnsi="Browallia New" w:cs="Browallia New"/>
          <w:sz w:val="32"/>
          <w:szCs w:val="32"/>
        </w:rPr>
        <w:t>%</w:t>
      </w:r>
    </w:p>
    <w:p w:rsidR="007D454D" w:rsidRPr="007D454D" w:rsidRDefault="00F061A2" w:rsidP="007D454D">
      <w:pPr>
        <w:ind w:firstLine="720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/>
          <w:sz w:val="32"/>
          <w:szCs w:val="32"/>
          <w:cs/>
        </w:rPr>
        <w:t>17.</w:t>
      </w:r>
      <w:r>
        <w:rPr>
          <w:rFonts w:ascii="Browallia New" w:hAnsi="Browallia New" w:cs="Browallia New" w:hint="cs"/>
          <w:sz w:val="32"/>
          <w:szCs w:val="32"/>
          <w:cs/>
        </w:rPr>
        <w:t>3</w:t>
      </w:r>
      <w:r w:rsidR="007D454D" w:rsidRPr="007D454D">
        <w:rPr>
          <w:rFonts w:ascii="Browallia New" w:hAnsi="Browallia New" w:cs="Browallia New"/>
          <w:sz w:val="32"/>
          <w:szCs w:val="32"/>
        </w:rPr>
        <w:t xml:space="preserve"> </w:t>
      </w:r>
      <w:r w:rsidR="007D454D" w:rsidRPr="007D454D">
        <w:rPr>
          <w:rFonts w:ascii="Browallia New" w:hAnsi="Browallia New" w:cs="Browallia New"/>
          <w:sz w:val="32"/>
          <w:szCs w:val="32"/>
          <w:cs/>
        </w:rPr>
        <w:t>สอบกลางภาค</w:t>
      </w:r>
      <w:r>
        <w:rPr>
          <w:rFonts w:ascii="Browallia New" w:hAnsi="Browallia New" w:cs="Browallia New"/>
          <w:sz w:val="32"/>
          <w:szCs w:val="32"/>
        </w:rPr>
        <w:tab/>
      </w:r>
      <w:r>
        <w:rPr>
          <w:rFonts w:ascii="Browallia New" w:hAnsi="Browallia New" w:cs="Browallia New"/>
          <w:sz w:val="32"/>
          <w:szCs w:val="32"/>
        </w:rPr>
        <w:tab/>
      </w:r>
      <w:r>
        <w:rPr>
          <w:rFonts w:ascii="Browallia New" w:hAnsi="Browallia New" w:cs="Browallia New"/>
          <w:sz w:val="32"/>
          <w:szCs w:val="32"/>
        </w:rPr>
        <w:tab/>
        <w:t>30</w:t>
      </w:r>
      <w:r w:rsidR="007D454D" w:rsidRPr="007D454D">
        <w:rPr>
          <w:rFonts w:ascii="Browallia New" w:hAnsi="Browallia New" w:cs="Browallia New"/>
          <w:sz w:val="32"/>
          <w:szCs w:val="32"/>
        </w:rPr>
        <w:t>%</w:t>
      </w:r>
    </w:p>
    <w:p w:rsidR="007D454D" w:rsidRPr="007D454D" w:rsidRDefault="00F061A2" w:rsidP="00F061A2">
      <w:pPr>
        <w:ind w:firstLine="720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/>
          <w:sz w:val="32"/>
          <w:szCs w:val="32"/>
          <w:cs/>
        </w:rPr>
        <w:t>17.</w:t>
      </w:r>
      <w:r>
        <w:rPr>
          <w:rFonts w:ascii="Browallia New" w:hAnsi="Browallia New" w:cs="Browallia New" w:hint="cs"/>
          <w:sz w:val="32"/>
          <w:szCs w:val="32"/>
          <w:cs/>
        </w:rPr>
        <w:t>4</w:t>
      </w:r>
      <w:r w:rsidR="007D454D" w:rsidRPr="007D454D">
        <w:rPr>
          <w:rFonts w:ascii="Browallia New" w:hAnsi="Browallia New" w:cs="Browallia New"/>
          <w:sz w:val="32"/>
          <w:szCs w:val="32"/>
        </w:rPr>
        <w:t xml:space="preserve"> </w:t>
      </w:r>
      <w:r w:rsidR="007D454D" w:rsidRPr="007D454D">
        <w:rPr>
          <w:rFonts w:ascii="Browallia New" w:hAnsi="Browallia New" w:cs="Browallia New"/>
          <w:sz w:val="32"/>
          <w:szCs w:val="32"/>
          <w:cs/>
        </w:rPr>
        <w:t>สอบปลายภาค</w:t>
      </w:r>
      <w:r>
        <w:rPr>
          <w:rFonts w:ascii="Browallia New" w:hAnsi="Browallia New" w:cs="Browallia New"/>
          <w:sz w:val="32"/>
          <w:szCs w:val="32"/>
        </w:rPr>
        <w:tab/>
      </w:r>
      <w:r>
        <w:rPr>
          <w:rFonts w:ascii="Browallia New" w:hAnsi="Browallia New" w:cs="Browallia New"/>
          <w:sz w:val="32"/>
          <w:szCs w:val="32"/>
        </w:rPr>
        <w:tab/>
      </w:r>
      <w:r>
        <w:rPr>
          <w:rFonts w:ascii="Browallia New" w:hAnsi="Browallia New" w:cs="Browallia New"/>
          <w:sz w:val="32"/>
          <w:szCs w:val="32"/>
        </w:rPr>
        <w:tab/>
        <w:t>30</w:t>
      </w:r>
      <w:r w:rsidR="007D454D" w:rsidRPr="007D454D">
        <w:rPr>
          <w:rFonts w:ascii="Browallia New" w:hAnsi="Browallia New" w:cs="Browallia New"/>
          <w:sz w:val="32"/>
          <w:szCs w:val="32"/>
        </w:rPr>
        <w:t>%</w:t>
      </w:r>
    </w:p>
    <w:p w:rsidR="007D454D" w:rsidRPr="007D454D" w:rsidRDefault="00401359" w:rsidP="00401359">
      <w:pPr>
        <w:ind w:firstLine="720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 w:hint="cs"/>
          <w:sz w:val="32"/>
          <w:szCs w:val="32"/>
          <w:cs/>
        </w:rPr>
        <w:t xml:space="preserve">17.5 </w:t>
      </w:r>
      <w:r w:rsidR="007A5C74">
        <w:rPr>
          <w:rFonts w:ascii="Browallia New" w:hAnsi="Browallia New" w:cs="Browallia New" w:hint="cs"/>
          <w:sz w:val="32"/>
          <w:szCs w:val="32"/>
          <w:cs/>
        </w:rPr>
        <w:t>จิตพิสัย</w:t>
      </w:r>
      <w:r>
        <w:rPr>
          <w:rFonts w:ascii="Browallia New" w:hAnsi="Browallia New" w:cs="Browallia New" w:hint="cs"/>
          <w:sz w:val="32"/>
          <w:szCs w:val="32"/>
          <w:cs/>
        </w:rPr>
        <w:tab/>
      </w:r>
      <w:r>
        <w:rPr>
          <w:rFonts w:ascii="Browallia New" w:hAnsi="Browallia New" w:cs="Browallia New" w:hint="cs"/>
          <w:sz w:val="32"/>
          <w:szCs w:val="32"/>
          <w:cs/>
        </w:rPr>
        <w:tab/>
      </w:r>
      <w:r w:rsidR="007A5C74">
        <w:rPr>
          <w:rFonts w:ascii="Browallia New" w:hAnsi="Browallia New" w:cs="Browallia New"/>
          <w:sz w:val="32"/>
          <w:szCs w:val="32"/>
        </w:rPr>
        <w:t xml:space="preserve">                     2</w:t>
      </w:r>
      <w:r>
        <w:rPr>
          <w:rFonts w:ascii="Browallia New" w:hAnsi="Browallia New" w:cs="Browallia New"/>
          <w:sz w:val="32"/>
          <w:szCs w:val="32"/>
        </w:rPr>
        <w:t>0%</w:t>
      </w:r>
    </w:p>
    <w:p w:rsidR="00752CE7" w:rsidRDefault="00752CE7" w:rsidP="007D454D">
      <w:pPr>
        <w:rPr>
          <w:rFonts w:ascii="Browallia New" w:hAnsi="Browallia New" w:cs="Browallia New"/>
          <w:sz w:val="32"/>
          <w:szCs w:val="32"/>
        </w:rPr>
      </w:pPr>
    </w:p>
    <w:p w:rsidR="00752CE7" w:rsidRDefault="00752CE7" w:rsidP="007D454D">
      <w:pPr>
        <w:rPr>
          <w:rFonts w:ascii="Browallia New" w:hAnsi="Browallia New" w:cs="Browallia New"/>
          <w:sz w:val="32"/>
          <w:szCs w:val="32"/>
        </w:rPr>
      </w:pPr>
    </w:p>
    <w:p w:rsidR="00752CE7" w:rsidRDefault="00752CE7" w:rsidP="007D454D">
      <w:pPr>
        <w:rPr>
          <w:rFonts w:ascii="Browallia New" w:hAnsi="Browallia New" w:cs="Browallia New"/>
          <w:sz w:val="32"/>
          <w:szCs w:val="32"/>
        </w:rPr>
      </w:pPr>
    </w:p>
    <w:p w:rsidR="00752CE7" w:rsidRDefault="00752CE7" w:rsidP="007D454D">
      <w:pPr>
        <w:rPr>
          <w:rFonts w:ascii="Browallia New" w:hAnsi="Browallia New" w:cs="Browallia New"/>
          <w:sz w:val="32"/>
          <w:szCs w:val="32"/>
        </w:rPr>
      </w:pPr>
    </w:p>
    <w:p w:rsidR="00752CE7" w:rsidRDefault="00752CE7" w:rsidP="007D454D">
      <w:pPr>
        <w:rPr>
          <w:rFonts w:ascii="Browallia New" w:hAnsi="Browallia New" w:cs="Browallia New"/>
          <w:sz w:val="32"/>
          <w:szCs w:val="32"/>
        </w:rPr>
      </w:pPr>
    </w:p>
    <w:p w:rsidR="00752CE7" w:rsidRDefault="00752CE7" w:rsidP="007D454D">
      <w:pPr>
        <w:rPr>
          <w:rFonts w:ascii="Browallia New" w:hAnsi="Browallia New" w:cs="Browallia New"/>
          <w:sz w:val="32"/>
          <w:szCs w:val="32"/>
        </w:rPr>
      </w:pPr>
    </w:p>
    <w:p w:rsidR="00752CE7" w:rsidRDefault="00752CE7" w:rsidP="007D454D">
      <w:pPr>
        <w:rPr>
          <w:rFonts w:ascii="Browallia New" w:hAnsi="Browallia New" w:cs="Browallia New"/>
          <w:sz w:val="32"/>
          <w:szCs w:val="32"/>
        </w:rPr>
      </w:pPr>
    </w:p>
    <w:p w:rsidR="00752CE7" w:rsidRDefault="00752CE7" w:rsidP="007D454D">
      <w:pPr>
        <w:rPr>
          <w:rFonts w:ascii="Browallia New" w:hAnsi="Browallia New" w:cs="Browallia New"/>
          <w:sz w:val="32"/>
          <w:szCs w:val="32"/>
        </w:rPr>
      </w:pPr>
    </w:p>
    <w:p w:rsidR="00752CE7" w:rsidRDefault="00752CE7" w:rsidP="007D454D">
      <w:pPr>
        <w:rPr>
          <w:rFonts w:ascii="Browallia New" w:hAnsi="Browallia New" w:cs="Browallia New"/>
          <w:sz w:val="32"/>
          <w:szCs w:val="32"/>
        </w:rPr>
      </w:pPr>
    </w:p>
    <w:p w:rsidR="00752CE7" w:rsidRPr="007D454D" w:rsidRDefault="00752CE7" w:rsidP="007D454D">
      <w:pPr>
        <w:rPr>
          <w:rFonts w:ascii="Browallia New" w:hAnsi="Browallia New" w:cs="Browallia New"/>
          <w:sz w:val="32"/>
          <w:szCs w:val="32"/>
        </w:rPr>
      </w:pPr>
    </w:p>
    <w:p w:rsidR="007D454D" w:rsidRDefault="007D454D" w:rsidP="007D454D">
      <w:pPr>
        <w:rPr>
          <w:rFonts w:ascii="Browallia New" w:hAnsi="Browallia New" w:cs="Browallia New"/>
          <w:sz w:val="32"/>
          <w:szCs w:val="32"/>
        </w:rPr>
      </w:pPr>
    </w:p>
    <w:p w:rsidR="00752CE7" w:rsidRDefault="00752CE7" w:rsidP="007D454D">
      <w:pPr>
        <w:rPr>
          <w:rFonts w:ascii="Browallia New" w:hAnsi="Browallia New" w:cs="Browallia New"/>
          <w:sz w:val="32"/>
          <w:szCs w:val="32"/>
        </w:rPr>
      </w:pPr>
    </w:p>
    <w:p w:rsidR="00752CE7" w:rsidRDefault="00752CE7" w:rsidP="007D454D">
      <w:pPr>
        <w:rPr>
          <w:rFonts w:ascii="Browallia New" w:hAnsi="Browallia New" w:cs="Browallia New"/>
          <w:sz w:val="32"/>
          <w:szCs w:val="32"/>
        </w:rPr>
      </w:pPr>
    </w:p>
    <w:p w:rsidR="00752CE7" w:rsidRDefault="00752CE7" w:rsidP="007D454D">
      <w:pPr>
        <w:rPr>
          <w:rFonts w:ascii="Browallia New" w:hAnsi="Browallia New" w:cs="Browallia New"/>
          <w:sz w:val="32"/>
          <w:szCs w:val="32"/>
        </w:rPr>
      </w:pPr>
    </w:p>
    <w:p w:rsidR="00752CE7" w:rsidRDefault="00752CE7" w:rsidP="007D454D">
      <w:pPr>
        <w:rPr>
          <w:rFonts w:ascii="Browallia New" w:hAnsi="Browallia New" w:cs="Browallia New"/>
          <w:sz w:val="32"/>
          <w:szCs w:val="32"/>
        </w:rPr>
      </w:pPr>
    </w:p>
    <w:p w:rsidR="00752CE7" w:rsidRDefault="00752CE7" w:rsidP="007D454D">
      <w:pPr>
        <w:rPr>
          <w:rFonts w:ascii="Browallia New" w:hAnsi="Browallia New" w:cs="Browallia New"/>
          <w:sz w:val="32"/>
          <w:szCs w:val="32"/>
        </w:rPr>
      </w:pPr>
    </w:p>
    <w:p w:rsidR="00752CE7" w:rsidRDefault="00752CE7" w:rsidP="007D454D">
      <w:pPr>
        <w:rPr>
          <w:rFonts w:ascii="Browallia New" w:hAnsi="Browallia New" w:cs="Browallia New"/>
          <w:sz w:val="32"/>
          <w:szCs w:val="32"/>
        </w:rPr>
      </w:pPr>
    </w:p>
    <w:p w:rsidR="007D454D" w:rsidRPr="007D454D" w:rsidRDefault="007D454D" w:rsidP="007D454D">
      <w:pPr>
        <w:jc w:val="center"/>
        <w:rPr>
          <w:rFonts w:ascii="Browallia New" w:hAnsi="Browallia New" w:cs="Browallia New"/>
          <w:b/>
          <w:bCs/>
          <w:sz w:val="32"/>
          <w:szCs w:val="32"/>
        </w:rPr>
      </w:pPr>
      <w:r w:rsidRPr="007D454D">
        <w:rPr>
          <w:rFonts w:ascii="Browallia New" w:hAnsi="Browallia New" w:cs="Browallia New"/>
          <w:b/>
          <w:bCs/>
          <w:sz w:val="32"/>
          <w:szCs w:val="32"/>
          <w:cs/>
        </w:rPr>
        <w:t>โครงแผนการสอน</w:t>
      </w:r>
    </w:p>
    <w:p w:rsidR="007D454D" w:rsidRPr="007D454D" w:rsidRDefault="007D454D" w:rsidP="003C4B7C">
      <w:pPr>
        <w:jc w:val="center"/>
        <w:rPr>
          <w:rFonts w:ascii="Browallia New" w:hAnsi="Browallia New" w:cs="Browallia New"/>
          <w:sz w:val="32"/>
          <w:szCs w:val="32"/>
        </w:rPr>
      </w:pPr>
      <w:r w:rsidRPr="007D454D">
        <w:rPr>
          <w:rFonts w:ascii="Browallia New" w:hAnsi="Browallia New" w:cs="Browallia New"/>
          <w:sz w:val="32"/>
          <w:szCs w:val="32"/>
          <w:cs/>
        </w:rPr>
        <w:t>รหัส</w:t>
      </w:r>
      <w:r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="006063DE" w:rsidRPr="006063DE">
        <w:rPr>
          <w:rFonts w:ascii="Browallia New" w:hAnsi="Browallia New" w:cs="Browallia New"/>
          <w:b/>
          <w:bCs/>
          <w:sz w:val="32"/>
          <w:szCs w:val="32"/>
        </w:rPr>
        <w:t>2301 111</w:t>
      </w:r>
      <w:r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Pr="007D454D">
        <w:rPr>
          <w:rFonts w:ascii="Browallia New" w:hAnsi="Browallia New" w:cs="Browallia New"/>
          <w:sz w:val="32"/>
          <w:szCs w:val="32"/>
          <w:cs/>
        </w:rPr>
        <w:t>ชื่อวิชา</w:t>
      </w:r>
      <w:r>
        <w:rPr>
          <w:rFonts w:ascii="Browallia New" w:hAnsi="Browallia New" w:cs="Browallia New" w:hint="cs"/>
          <w:sz w:val="32"/>
          <w:szCs w:val="32"/>
          <w:cs/>
        </w:rPr>
        <w:t xml:space="preserve">    </w:t>
      </w:r>
      <w:r w:rsidRPr="007D454D">
        <w:rPr>
          <w:rFonts w:ascii="Browallia New" w:hAnsi="Browallia New" w:cs="Browallia New"/>
          <w:b/>
          <w:bCs/>
          <w:sz w:val="32"/>
          <w:szCs w:val="32"/>
          <w:cs/>
        </w:rPr>
        <w:t>หลักเศรษฐศาสตร์</w:t>
      </w:r>
      <w:r>
        <w:rPr>
          <w:rFonts w:ascii="Browallia New" w:hAnsi="Browallia New" w:cs="Browallia New" w:hint="cs"/>
          <w:sz w:val="32"/>
          <w:szCs w:val="32"/>
          <w:cs/>
        </w:rPr>
        <w:t xml:space="preserve">   </w:t>
      </w:r>
      <w:r w:rsidR="006063DE">
        <w:rPr>
          <w:rFonts w:ascii="Browallia New" w:hAnsi="Browallia New" w:cs="Browallia New" w:hint="cs"/>
          <w:sz w:val="32"/>
          <w:szCs w:val="32"/>
          <w:cs/>
        </w:rPr>
        <w:t>3</w:t>
      </w:r>
      <w:r>
        <w:rPr>
          <w:rFonts w:ascii="Browallia New" w:hAnsi="Browallia New" w:cs="Browallia New"/>
          <w:sz w:val="32"/>
          <w:szCs w:val="32"/>
        </w:rPr>
        <w:t xml:space="preserve"> </w:t>
      </w:r>
      <w:r w:rsidRPr="007D454D">
        <w:rPr>
          <w:rFonts w:ascii="Browallia New" w:hAnsi="Browallia New" w:cs="Browallia New"/>
          <w:sz w:val="32"/>
          <w:szCs w:val="32"/>
        </w:rPr>
        <w:t>(</w:t>
      </w:r>
      <w:r w:rsidR="003C4B7C">
        <w:rPr>
          <w:rFonts w:ascii="Browallia New" w:hAnsi="Browallia New" w:cs="Browallia New"/>
          <w:sz w:val="32"/>
          <w:szCs w:val="32"/>
        </w:rPr>
        <w:t>3</w:t>
      </w:r>
      <w:r w:rsidRPr="007D454D">
        <w:rPr>
          <w:rFonts w:ascii="Browallia New" w:hAnsi="Browallia New" w:cs="Browallia New"/>
          <w:sz w:val="32"/>
          <w:szCs w:val="32"/>
        </w:rPr>
        <w:t>-</w:t>
      </w:r>
      <w:r w:rsidR="003C4B7C">
        <w:rPr>
          <w:rFonts w:ascii="Browallia New" w:hAnsi="Browallia New" w:cs="Browallia New"/>
          <w:sz w:val="32"/>
          <w:szCs w:val="32"/>
        </w:rPr>
        <w:t>0</w:t>
      </w:r>
      <w:r w:rsidRPr="007D454D">
        <w:rPr>
          <w:rFonts w:ascii="Browallia New" w:hAnsi="Browallia New" w:cs="Browallia New"/>
          <w:sz w:val="32"/>
          <w:szCs w:val="32"/>
        </w:rPr>
        <w:t>-</w:t>
      </w:r>
      <w:r w:rsidR="003C4B7C">
        <w:rPr>
          <w:rFonts w:ascii="Browallia New" w:hAnsi="Browallia New" w:cs="Browallia New"/>
          <w:sz w:val="32"/>
          <w:szCs w:val="32"/>
        </w:rPr>
        <w:t>6</w:t>
      </w:r>
      <w:r w:rsidRPr="007D454D">
        <w:rPr>
          <w:rFonts w:ascii="Browallia New" w:hAnsi="Browallia New" w:cs="Browallia New"/>
          <w:sz w:val="32"/>
          <w:szCs w:val="32"/>
        </w:rPr>
        <w:t>)</w:t>
      </w:r>
    </w:p>
    <w:p w:rsidR="007D454D" w:rsidRPr="007D454D" w:rsidRDefault="007D454D" w:rsidP="007D454D">
      <w:pPr>
        <w:jc w:val="center"/>
        <w:rPr>
          <w:rFonts w:ascii="Browallia New" w:hAnsi="Browallia New" w:cs="Browallia New"/>
          <w:sz w:val="32"/>
          <w:szCs w:val="32"/>
        </w:rPr>
      </w:pPr>
    </w:p>
    <w:tbl>
      <w:tblPr>
        <w:tblW w:w="96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98"/>
        <w:gridCol w:w="4770"/>
        <w:gridCol w:w="1124"/>
        <w:gridCol w:w="1326"/>
        <w:gridCol w:w="1366"/>
      </w:tblGrid>
      <w:tr w:rsidR="007D454D" w:rsidRPr="007D454D" w:rsidTr="005E0BB3">
        <w:trPr>
          <w:tblHeader/>
        </w:trPr>
        <w:tc>
          <w:tcPr>
            <w:tcW w:w="1098" w:type="dxa"/>
            <w:vMerge w:val="restart"/>
          </w:tcPr>
          <w:p w:rsidR="007D454D" w:rsidRPr="005E0BB3" w:rsidRDefault="007D454D" w:rsidP="005E0BB3">
            <w:pPr>
              <w:jc w:val="center"/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</w:pPr>
            <w:r w:rsidRPr="005E0BB3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  <w:t>สัปดาห์ที่</w:t>
            </w:r>
          </w:p>
        </w:tc>
        <w:tc>
          <w:tcPr>
            <w:tcW w:w="4770" w:type="dxa"/>
            <w:vMerge w:val="restart"/>
          </w:tcPr>
          <w:p w:rsidR="007D454D" w:rsidRPr="005E0BB3" w:rsidRDefault="007D454D" w:rsidP="005E0BB3">
            <w:pPr>
              <w:jc w:val="center"/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  <w:r w:rsidRPr="005E0BB3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  <w:t>เรื่อง/หัวข้อ</w:t>
            </w:r>
          </w:p>
        </w:tc>
        <w:tc>
          <w:tcPr>
            <w:tcW w:w="3816" w:type="dxa"/>
            <w:gridSpan w:val="3"/>
          </w:tcPr>
          <w:p w:rsidR="007D454D" w:rsidRPr="005E0BB3" w:rsidRDefault="007D454D" w:rsidP="005E0BB3">
            <w:pPr>
              <w:jc w:val="center"/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  <w:r w:rsidRPr="005E0BB3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  <w:t>จำนวนชั่วโมง</w:t>
            </w:r>
          </w:p>
        </w:tc>
      </w:tr>
      <w:tr w:rsidR="005E0BB3" w:rsidRPr="007D454D" w:rsidTr="005E0BB3">
        <w:trPr>
          <w:tblHeader/>
        </w:trPr>
        <w:tc>
          <w:tcPr>
            <w:tcW w:w="1098" w:type="dxa"/>
            <w:vMerge/>
          </w:tcPr>
          <w:p w:rsidR="007D454D" w:rsidRPr="005E0BB3" w:rsidRDefault="007D454D" w:rsidP="005E0BB3">
            <w:pPr>
              <w:jc w:val="center"/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</w:p>
        </w:tc>
        <w:tc>
          <w:tcPr>
            <w:tcW w:w="4770" w:type="dxa"/>
            <w:vMerge/>
          </w:tcPr>
          <w:p w:rsidR="007D454D" w:rsidRPr="005E0BB3" w:rsidRDefault="007D454D" w:rsidP="005E0BB3">
            <w:pPr>
              <w:jc w:val="center"/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</w:p>
        </w:tc>
        <w:tc>
          <w:tcPr>
            <w:tcW w:w="1124" w:type="dxa"/>
          </w:tcPr>
          <w:p w:rsidR="007D454D" w:rsidRPr="005E0BB3" w:rsidRDefault="007D454D" w:rsidP="005E0BB3">
            <w:pPr>
              <w:jc w:val="center"/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  <w:r w:rsidRPr="005E0BB3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  <w:t>บรรยาย</w:t>
            </w:r>
          </w:p>
        </w:tc>
        <w:tc>
          <w:tcPr>
            <w:tcW w:w="1326" w:type="dxa"/>
          </w:tcPr>
          <w:p w:rsidR="007D454D" w:rsidRPr="005E0BB3" w:rsidRDefault="007D454D" w:rsidP="005E0BB3">
            <w:pPr>
              <w:jc w:val="center"/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  <w:r w:rsidRPr="005E0BB3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  <w:t>ปฏิบัติการ</w:t>
            </w:r>
          </w:p>
        </w:tc>
        <w:tc>
          <w:tcPr>
            <w:tcW w:w="1366" w:type="dxa"/>
          </w:tcPr>
          <w:p w:rsidR="007D454D" w:rsidRPr="005E0BB3" w:rsidRDefault="007D454D" w:rsidP="005E0BB3">
            <w:pPr>
              <w:jc w:val="center"/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  <w:r w:rsidRPr="005E0BB3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  <w:t>ศึกษาด้วยตนเอง</w:t>
            </w:r>
          </w:p>
        </w:tc>
      </w:tr>
      <w:tr w:rsidR="005E0BB3" w:rsidRPr="007D454D" w:rsidTr="005E0BB3">
        <w:tc>
          <w:tcPr>
            <w:tcW w:w="1098" w:type="dxa"/>
          </w:tcPr>
          <w:p w:rsidR="007D454D" w:rsidRPr="005E0BB3" w:rsidRDefault="00DE16B9" w:rsidP="005E0BB3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5E0BB3"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1 </w:t>
            </w:r>
            <w:r w:rsidRPr="005E0BB3">
              <w:rPr>
                <w:rFonts w:ascii="Browallia New" w:hAnsi="Browallia New" w:cs="Browallia New"/>
                <w:sz w:val="32"/>
                <w:szCs w:val="32"/>
              </w:rPr>
              <w:t>–</w:t>
            </w:r>
            <w:r w:rsidRPr="005E0BB3"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 </w:t>
            </w:r>
            <w:r w:rsidR="007D454D" w:rsidRPr="005E0BB3">
              <w:rPr>
                <w:rFonts w:ascii="Browallia New" w:hAnsi="Browallia New" w:cs="Browallia New"/>
                <w:sz w:val="32"/>
                <w:szCs w:val="32"/>
                <w:cs/>
              </w:rPr>
              <w:t>2</w:t>
            </w:r>
          </w:p>
        </w:tc>
        <w:tc>
          <w:tcPr>
            <w:tcW w:w="4770" w:type="dxa"/>
          </w:tcPr>
          <w:p w:rsidR="00DE16B9" w:rsidRPr="005E0BB3" w:rsidRDefault="00DE16B9" w:rsidP="007D454D">
            <w:pPr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  <w:r w:rsidRPr="005E0BB3">
              <w:rPr>
                <w:rFonts w:ascii="Browallia New" w:hAnsi="Browallia New" w:cs="Browallia New" w:hint="cs"/>
                <w:b/>
                <w:bCs/>
                <w:sz w:val="32"/>
                <w:szCs w:val="32"/>
                <w:cs/>
              </w:rPr>
              <w:t>แนะนำรายวิชา</w:t>
            </w:r>
          </w:p>
          <w:p w:rsidR="007D454D" w:rsidRPr="005E0BB3" w:rsidRDefault="006063DE" w:rsidP="007D454D">
            <w:pPr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  <w:r w:rsidRPr="005E0BB3">
              <w:rPr>
                <w:rFonts w:ascii="Browallia New" w:hAnsi="Browallia New" w:cs="Browallia New" w:hint="cs"/>
                <w:b/>
                <w:bCs/>
                <w:sz w:val="32"/>
                <w:szCs w:val="32"/>
                <w:cs/>
              </w:rPr>
              <w:t>ความรู้เบื้องต้นเกี่ยวกับวิชาเศรษฐศาสตร์</w:t>
            </w:r>
          </w:p>
          <w:p w:rsidR="002705D8" w:rsidRPr="005E0BB3" w:rsidRDefault="002705D8" w:rsidP="007D454D">
            <w:pPr>
              <w:rPr>
                <w:rFonts w:ascii="Browallia New" w:hAnsi="Browallia New" w:cs="Browallia New"/>
                <w:sz w:val="32"/>
                <w:szCs w:val="32"/>
              </w:rPr>
            </w:pPr>
            <w:r w:rsidRPr="005E0BB3">
              <w:rPr>
                <w:rFonts w:ascii="Browallia New" w:hAnsi="Browallia New" w:cs="Browallia New"/>
                <w:sz w:val="32"/>
                <w:szCs w:val="32"/>
              </w:rPr>
              <w:t>-</w:t>
            </w:r>
            <w:r w:rsidRPr="005E0BB3"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 เศรษฐศาสตร์คืออะไร</w:t>
            </w:r>
          </w:p>
          <w:p w:rsidR="002705D8" w:rsidRPr="005E0BB3" w:rsidRDefault="002705D8" w:rsidP="007D454D">
            <w:pPr>
              <w:rPr>
                <w:rFonts w:ascii="Browallia New" w:hAnsi="Browallia New" w:cs="Browallia New"/>
                <w:sz w:val="32"/>
                <w:szCs w:val="32"/>
              </w:rPr>
            </w:pPr>
            <w:r w:rsidRPr="005E0BB3">
              <w:rPr>
                <w:rFonts w:ascii="Browallia New" w:hAnsi="Browallia New" w:cs="Browallia New" w:hint="cs"/>
                <w:sz w:val="32"/>
                <w:szCs w:val="32"/>
                <w:cs/>
              </w:rPr>
              <w:t>- ประวัติของวิชาเศรษฐศาสตร์</w:t>
            </w:r>
          </w:p>
          <w:p w:rsidR="002705D8" w:rsidRPr="005E0BB3" w:rsidRDefault="002705D8" w:rsidP="007D454D">
            <w:pPr>
              <w:rPr>
                <w:rFonts w:ascii="Browallia New" w:hAnsi="Browallia New" w:cs="Browallia New"/>
                <w:sz w:val="32"/>
                <w:szCs w:val="32"/>
              </w:rPr>
            </w:pPr>
            <w:r w:rsidRPr="005E0BB3">
              <w:rPr>
                <w:rFonts w:ascii="Browallia New" w:hAnsi="Browallia New" w:cs="Browallia New" w:hint="cs"/>
                <w:sz w:val="32"/>
                <w:szCs w:val="32"/>
                <w:cs/>
              </w:rPr>
              <w:t>- เศรษฐศาสตร์มหภาคและจุลภาค</w:t>
            </w:r>
          </w:p>
          <w:p w:rsidR="002705D8" w:rsidRPr="005E0BB3" w:rsidRDefault="002705D8" w:rsidP="007D454D">
            <w:pPr>
              <w:rPr>
                <w:rFonts w:ascii="Browallia New" w:hAnsi="Browallia New" w:cs="Browallia New"/>
                <w:sz w:val="32"/>
                <w:szCs w:val="32"/>
              </w:rPr>
            </w:pPr>
            <w:r w:rsidRPr="005E0BB3">
              <w:rPr>
                <w:rFonts w:ascii="Browallia New" w:hAnsi="Browallia New" w:cs="Browallia New" w:hint="cs"/>
                <w:sz w:val="32"/>
                <w:szCs w:val="32"/>
                <w:cs/>
              </w:rPr>
              <w:t>- เศรษฐศาสตร์วิเคราะห์และเศรษฐศาสตร์นโยบาย</w:t>
            </w:r>
          </w:p>
          <w:p w:rsidR="002705D8" w:rsidRPr="005E0BB3" w:rsidRDefault="002705D8" w:rsidP="007D454D">
            <w:pPr>
              <w:rPr>
                <w:rFonts w:ascii="Browallia New" w:hAnsi="Browallia New" w:cs="Browallia New"/>
                <w:sz w:val="32"/>
                <w:szCs w:val="32"/>
              </w:rPr>
            </w:pPr>
            <w:r w:rsidRPr="005E0BB3">
              <w:rPr>
                <w:rFonts w:ascii="Browallia New" w:hAnsi="Browallia New" w:cs="Browallia New" w:hint="cs"/>
                <w:sz w:val="32"/>
                <w:szCs w:val="32"/>
                <w:cs/>
              </w:rPr>
              <w:t>- ความสัมพันธ์ระหว่างเศรษฐศาสตร์กับวิชาอื่นๆ</w:t>
            </w:r>
          </w:p>
          <w:p w:rsidR="002705D8" w:rsidRPr="005E0BB3" w:rsidRDefault="002705D8" w:rsidP="007D454D">
            <w:pPr>
              <w:rPr>
                <w:rFonts w:ascii="Browallia New" w:hAnsi="Browallia New" w:cs="Browallia New"/>
                <w:sz w:val="32"/>
                <w:szCs w:val="32"/>
              </w:rPr>
            </w:pPr>
            <w:r w:rsidRPr="005E0BB3">
              <w:rPr>
                <w:rFonts w:ascii="Browallia New" w:hAnsi="Browallia New" w:cs="Browallia New" w:hint="cs"/>
                <w:sz w:val="32"/>
                <w:szCs w:val="32"/>
                <w:cs/>
              </w:rPr>
              <w:t>- ปัญหาพื้นฐานทางเศรษฐกิจ</w:t>
            </w:r>
          </w:p>
          <w:p w:rsidR="002705D8" w:rsidRPr="005E0BB3" w:rsidRDefault="002705D8" w:rsidP="007D454D">
            <w:pPr>
              <w:rPr>
                <w:rFonts w:ascii="Browallia New" w:hAnsi="Browallia New" w:cs="Browallia New"/>
                <w:sz w:val="32"/>
                <w:szCs w:val="32"/>
              </w:rPr>
            </w:pPr>
            <w:r w:rsidRPr="005E0BB3">
              <w:rPr>
                <w:rFonts w:ascii="Browallia New" w:hAnsi="Browallia New" w:cs="Browallia New" w:hint="cs"/>
                <w:sz w:val="32"/>
                <w:szCs w:val="32"/>
                <w:cs/>
              </w:rPr>
              <w:t>- ระบบเศรษฐกิจแบบต่างๆ กับการแก้ปัญหาพื้นฐาน</w:t>
            </w:r>
          </w:p>
          <w:p w:rsidR="002705D8" w:rsidRPr="005E0BB3" w:rsidRDefault="002705D8" w:rsidP="007D454D">
            <w:pPr>
              <w:rPr>
                <w:rFonts w:ascii="Browallia New" w:hAnsi="Browallia New" w:cs="Browallia New"/>
                <w:sz w:val="32"/>
                <w:szCs w:val="32"/>
              </w:rPr>
            </w:pPr>
            <w:r w:rsidRPr="005E0BB3">
              <w:rPr>
                <w:rFonts w:ascii="Browallia New" w:hAnsi="Browallia New" w:cs="Browallia New" w:hint="cs"/>
                <w:sz w:val="32"/>
                <w:szCs w:val="32"/>
                <w:cs/>
              </w:rPr>
              <w:t>- เส้นเป็นไปได้ในการผลิต</w:t>
            </w:r>
          </w:p>
          <w:p w:rsidR="002705D8" w:rsidRPr="005E0BB3" w:rsidRDefault="002705D8" w:rsidP="007D454D">
            <w:pPr>
              <w:rPr>
                <w:rFonts w:ascii="Browallia New" w:hAnsi="Browallia New" w:cs="Browallia New"/>
                <w:sz w:val="32"/>
                <w:szCs w:val="32"/>
                <w:cs/>
              </w:rPr>
            </w:pPr>
            <w:r w:rsidRPr="005E0BB3">
              <w:rPr>
                <w:rFonts w:ascii="Browallia New" w:hAnsi="Browallia New" w:cs="Browallia New" w:hint="cs"/>
                <w:sz w:val="32"/>
                <w:szCs w:val="32"/>
                <w:cs/>
              </w:rPr>
              <w:t>- เครื่องมือประกอบการศึกษาเศรษฐศาสตร์</w:t>
            </w:r>
          </w:p>
        </w:tc>
        <w:tc>
          <w:tcPr>
            <w:tcW w:w="1124" w:type="dxa"/>
          </w:tcPr>
          <w:p w:rsidR="007D454D" w:rsidRPr="005E0BB3" w:rsidRDefault="00DE16B9" w:rsidP="005E0BB3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5E0BB3">
              <w:rPr>
                <w:rFonts w:ascii="Browallia New" w:hAnsi="Browallia New" w:cs="Browallia New" w:hint="cs"/>
                <w:sz w:val="32"/>
                <w:szCs w:val="32"/>
                <w:cs/>
              </w:rPr>
              <w:t>6</w:t>
            </w:r>
          </w:p>
        </w:tc>
        <w:tc>
          <w:tcPr>
            <w:tcW w:w="1326" w:type="dxa"/>
          </w:tcPr>
          <w:p w:rsidR="007D454D" w:rsidRPr="005E0BB3" w:rsidRDefault="00722472" w:rsidP="005E0BB3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5E0BB3">
              <w:rPr>
                <w:rFonts w:ascii="Browallia New" w:hAnsi="Browallia New" w:cs="Browallia New" w:hint="cs"/>
                <w:sz w:val="32"/>
                <w:szCs w:val="32"/>
                <w:cs/>
              </w:rPr>
              <w:t>0</w:t>
            </w:r>
          </w:p>
        </w:tc>
        <w:tc>
          <w:tcPr>
            <w:tcW w:w="1366" w:type="dxa"/>
          </w:tcPr>
          <w:p w:rsidR="007D454D" w:rsidRPr="005E0BB3" w:rsidRDefault="00DE16B9" w:rsidP="005E0BB3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5E0BB3">
              <w:rPr>
                <w:rFonts w:ascii="Browallia New" w:hAnsi="Browallia New" w:cs="Browallia New" w:hint="cs"/>
                <w:sz w:val="32"/>
                <w:szCs w:val="32"/>
                <w:cs/>
              </w:rPr>
              <w:t>4</w:t>
            </w:r>
          </w:p>
        </w:tc>
      </w:tr>
      <w:tr w:rsidR="005E0BB3" w:rsidRPr="007D454D" w:rsidTr="005E0BB3">
        <w:tc>
          <w:tcPr>
            <w:tcW w:w="1098" w:type="dxa"/>
          </w:tcPr>
          <w:p w:rsidR="007D454D" w:rsidRPr="005E0BB3" w:rsidRDefault="007D454D" w:rsidP="005E0BB3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5E0BB3">
              <w:rPr>
                <w:rFonts w:ascii="Browallia New" w:hAnsi="Browallia New" w:cs="Browallia New"/>
                <w:sz w:val="32"/>
                <w:szCs w:val="32"/>
                <w:cs/>
              </w:rPr>
              <w:t>3</w:t>
            </w:r>
            <w:r w:rsidR="002705D8" w:rsidRPr="005E0BB3">
              <w:rPr>
                <w:rFonts w:ascii="Browallia New" w:hAnsi="Browallia New" w:cs="Browallia New"/>
                <w:sz w:val="32"/>
                <w:szCs w:val="32"/>
              </w:rPr>
              <w:t>-5</w:t>
            </w:r>
          </w:p>
        </w:tc>
        <w:tc>
          <w:tcPr>
            <w:tcW w:w="4770" w:type="dxa"/>
          </w:tcPr>
          <w:p w:rsidR="007D454D" w:rsidRPr="005E0BB3" w:rsidRDefault="006063DE" w:rsidP="007D454D">
            <w:pPr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  <w:r w:rsidRPr="005E0BB3">
              <w:rPr>
                <w:rFonts w:ascii="Browallia New" w:hAnsi="Browallia New" w:cs="Browallia New" w:hint="cs"/>
                <w:b/>
                <w:bCs/>
                <w:sz w:val="32"/>
                <w:szCs w:val="32"/>
                <w:cs/>
              </w:rPr>
              <w:t>การกำหนดราคาโดยอุปสงค์และอุปทาน</w:t>
            </w:r>
          </w:p>
          <w:p w:rsidR="002705D8" w:rsidRPr="005E0BB3" w:rsidRDefault="002705D8" w:rsidP="007D454D">
            <w:pPr>
              <w:rPr>
                <w:rFonts w:ascii="Browallia New" w:hAnsi="Browallia New" w:cs="Browallia New"/>
                <w:sz w:val="32"/>
                <w:szCs w:val="32"/>
                <w:u w:val="single"/>
              </w:rPr>
            </w:pPr>
            <w:r w:rsidRPr="005E0BB3">
              <w:rPr>
                <w:rFonts w:ascii="Browallia New" w:hAnsi="Browallia New" w:cs="Browallia New" w:hint="cs"/>
                <w:sz w:val="32"/>
                <w:szCs w:val="32"/>
                <w:u w:val="single"/>
                <w:cs/>
              </w:rPr>
              <w:t>ตอนที่ 1 อุปสงค์</w:t>
            </w:r>
          </w:p>
          <w:p w:rsidR="002705D8" w:rsidRPr="005E0BB3" w:rsidRDefault="002705D8" w:rsidP="007D454D">
            <w:pPr>
              <w:rPr>
                <w:rFonts w:ascii="Browallia New" w:hAnsi="Browallia New" w:cs="Browallia New"/>
                <w:sz w:val="32"/>
                <w:szCs w:val="32"/>
              </w:rPr>
            </w:pPr>
            <w:r w:rsidRPr="005E0BB3">
              <w:rPr>
                <w:rFonts w:ascii="Browallia New" w:hAnsi="Browallia New" w:cs="Browallia New" w:hint="cs"/>
                <w:sz w:val="32"/>
                <w:szCs w:val="32"/>
                <w:cs/>
              </w:rPr>
              <w:t>- ฟังก์ชันอุปสงค์ กฎแห่งอุปสงค์ ตารางอุปสงค์ และเส้นอุปสงค์</w:t>
            </w:r>
          </w:p>
          <w:p w:rsidR="002705D8" w:rsidRPr="005E0BB3" w:rsidRDefault="002705D8" w:rsidP="007D454D">
            <w:pPr>
              <w:rPr>
                <w:rFonts w:ascii="Browallia New" w:hAnsi="Browallia New" w:cs="Browallia New"/>
                <w:sz w:val="32"/>
                <w:szCs w:val="32"/>
              </w:rPr>
            </w:pPr>
            <w:r w:rsidRPr="005E0BB3">
              <w:rPr>
                <w:rFonts w:ascii="Browallia New" w:hAnsi="Browallia New" w:cs="Browallia New" w:hint="cs"/>
                <w:sz w:val="32"/>
                <w:szCs w:val="32"/>
                <w:cs/>
              </w:rPr>
              <w:t>- ตัวกำหนดอุปสงค์</w:t>
            </w:r>
          </w:p>
          <w:p w:rsidR="002705D8" w:rsidRPr="005E0BB3" w:rsidRDefault="002705D8" w:rsidP="007D454D">
            <w:pPr>
              <w:rPr>
                <w:rFonts w:ascii="Browallia New" w:hAnsi="Browallia New" w:cs="Browallia New"/>
                <w:sz w:val="32"/>
                <w:szCs w:val="32"/>
              </w:rPr>
            </w:pPr>
            <w:r w:rsidRPr="005E0BB3">
              <w:rPr>
                <w:rFonts w:ascii="Browallia New" w:hAnsi="Browallia New" w:cs="Browallia New" w:hint="cs"/>
                <w:sz w:val="32"/>
                <w:szCs w:val="32"/>
                <w:cs/>
              </w:rPr>
              <w:t>- การเปลี่ยนแปลงปริมาณซื้อ</w:t>
            </w:r>
          </w:p>
          <w:p w:rsidR="002705D8" w:rsidRPr="005E0BB3" w:rsidRDefault="002705D8" w:rsidP="007D454D">
            <w:pPr>
              <w:rPr>
                <w:rFonts w:ascii="Browallia New" w:hAnsi="Browallia New" w:cs="Browallia New"/>
                <w:sz w:val="32"/>
                <w:szCs w:val="32"/>
              </w:rPr>
            </w:pPr>
            <w:r w:rsidRPr="005E0BB3">
              <w:rPr>
                <w:rFonts w:ascii="Browallia New" w:hAnsi="Browallia New" w:cs="Browallia New" w:hint="cs"/>
                <w:sz w:val="32"/>
                <w:szCs w:val="32"/>
                <w:cs/>
              </w:rPr>
              <w:t>- การย้ายเส้นอุปสงค์</w:t>
            </w:r>
          </w:p>
          <w:p w:rsidR="002705D8" w:rsidRPr="005E0BB3" w:rsidRDefault="002705D8" w:rsidP="007D454D">
            <w:pPr>
              <w:rPr>
                <w:rFonts w:ascii="Browallia New" w:hAnsi="Browallia New" w:cs="Browallia New"/>
                <w:sz w:val="32"/>
                <w:szCs w:val="32"/>
              </w:rPr>
            </w:pPr>
            <w:r w:rsidRPr="005E0BB3">
              <w:rPr>
                <w:rFonts w:ascii="Browallia New" w:hAnsi="Browallia New" w:cs="Browallia New" w:hint="cs"/>
                <w:sz w:val="32"/>
                <w:szCs w:val="32"/>
                <w:cs/>
              </w:rPr>
              <w:t>- อุปสงค์ของบุคคลและอุปสงค์ของตลาด</w:t>
            </w:r>
          </w:p>
          <w:p w:rsidR="002705D8" w:rsidRPr="005E0BB3" w:rsidRDefault="002705D8" w:rsidP="007D454D">
            <w:pPr>
              <w:rPr>
                <w:rFonts w:ascii="Browallia New" w:hAnsi="Browallia New" w:cs="Browallia New"/>
                <w:sz w:val="32"/>
                <w:szCs w:val="32"/>
                <w:u w:val="single"/>
              </w:rPr>
            </w:pPr>
            <w:r w:rsidRPr="005E0BB3">
              <w:rPr>
                <w:rFonts w:ascii="Browallia New" w:hAnsi="Browallia New" w:cs="Browallia New" w:hint="cs"/>
                <w:sz w:val="32"/>
                <w:szCs w:val="32"/>
                <w:u w:val="single"/>
                <w:cs/>
              </w:rPr>
              <w:t>ตอนที่ 2 อุปทาน</w:t>
            </w:r>
          </w:p>
          <w:p w:rsidR="002705D8" w:rsidRPr="005E0BB3" w:rsidRDefault="002705D8" w:rsidP="007D454D">
            <w:pPr>
              <w:rPr>
                <w:rFonts w:ascii="Browallia New" w:hAnsi="Browallia New" w:cs="Browallia New"/>
                <w:sz w:val="32"/>
                <w:szCs w:val="32"/>
              </w:rPr>
            </w:pPr>
            <w:r w:rsidRPr="005E0BB3">
              <w:rPr>
                <w:rFonts w:ascii="Browallia New" w:hAnsi="Browallia New" w:cs="Browallia New" w:hint="cs"/>
                <w:sz w:val="32"/>
                <w:szCs w:val="32"/>
                <w:cs/>
              </w:rPr>
              <w:t>- ฟังก์ชันอุปทาน กฎแห่งอุปทาน ตารางอุปทาน และเส้นอุปทาน</w:t>
            </w:r>
          </w:p>
          <w:p w:rsidR="002705D8" w:rsidRPr="005E0BB3" w:rsidRDefault="002705D8" w:rsidP="007D454D">
            <w:pPr>
              <w:rPr>
                <w:rFonts w:ascii="Browallia New" w:hAnsi="Browallia New" w:cs="Browallia New"/>
                <w:sz w:val="32"/>
                <w:szCs w:val="32"/>
              </w:rPr>
            </w:pPr>
            <w:r w:rsidRPr="005E0BB3">
              <w:rPr>
                <w:rFonts w:ascii="Browallia New" w:hAnsi="Browallia New" w:cs="Browallia New" w:hint="cs"/>
                <w:sz w:val="32"/>
                <w:szCs w:val="32"/>
                <w:cs/>
              </w:rPr>
              <w:t>- ตัวกำหนดอุปทาน</w:t>
            </w:r>
          </w:p>
          <w:p w:rsidR="002705D8" w:rsidRPr="005E0BB3" w:rsidRDefault="002705D8" w:rsidP="007D454D">
            <w:pPr>
              <w:rPr>
                <w:rFonts w:ascii="Browallia New" w:hAnsi="Browallia New" w:cs="Browallia New"/>
                <w:sz w:val="32"/>
                <w:szCs w:val="32"/>
              </w:rPr>
            </w:pPr>
            <w:r w:rsidRPr="005E0BB3">
              <w:rPr>
                <w:rFonts w:ascii="Browallia New" w:hAnsi="Browallia New" w:cs="Browallia New" w:hint="cs"/>
                <w:sz w:val="32"/>
                <w:szCs w:val="32"/>
                <w:cs/>
              </w:rPr>
              <w:t>- การเปลี่ยนแปลงปริมาณขายและการย้ายเส้นอุปทาน</w:t>
            </w:r>
          </w:p>
          <w:p w:rsidR="002705D8" w:rsidRPr="005E0BB3" w:rsidRDefault="002705D8" w:rsidP="007D454D">
            <w:pPr>
              <w:rPr>
                <w:rFonts w:ascii="Browallia New" w:hAnsi="Browallia New" w:cs="Browallia New"/>
                <w:sz w:val="32"/>
                <w:szCs w:val="32"/>
                <w:cs/>
              </w:rPr>
            </w:pPr>
            <w:r w:rsidRPr="005E0BB3">
              <w:rPr>
                <w:rFonts w:ascii="Browallia New" w:hAnsi="Browallia New" w:cs="Browallia New" w:hint="cs"/>
                <w:sz w:val="32"/>
                <w:szCs w:val="32"/>
                <w:cs/>
              </w:rPr>
              <w:lastRenderedPageBreak/>
              <w:t>- การกำหนดราคาและดุลยภาพของตลาด</w:t>
            </w:r>
          </w:p>
          <w:p w:rsidR="002705D8" w:rsidRPr="005E0BB3" w:rsidRDefault="002705D8" w:rsidP="007D454D">
            <w:pPr>
              <w:rPr>
                <w:rFonts w:ascii="Browallia New" w:hAnsi="Browallia New" w:cs="Browallia New"/>
                <w:sz w:val="32"/>
                <w:szCs w:val="32"/>
                <w:cs/>
              </w:rPr>
            </w:pPr>
            <w:r w:rsidRPr="005E0BB3">
              <w:rPr>
                <w:rFonts w:ascii="Browallia New" w:hAnsi="Browallia New" w:cs="Browallia New" w:hint="cs"/>
                <w:sz w:val="32"/>
                <w:szCs w:val="32"/>
                <w:cs/>
              </w:rPr>
              <w:t>- การเปลี่ยนแปลงภาวะดุลยภาพ</w:t>
            </w:r>
          </w:p>
        </w:tc>
        <w:tc>
          <w:tcPr>
            <w:tcW w:w="1124" w:type="dxa"/>
          </w:tcPr>
          <w:p w:rsidR="007D454D" w:rsidRPr="005E0BB3" w:rsidRDefault="00A655EA" w:rsidP="005E0BB3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5E0BB3">
              <w:rPr>
                <w:rFonts w:ascii="Browallia New" w:hAnsi="Browallia New" w:cs="Browallia New"/>
                <w:sz w:val="32"/>
                <w:szCs w:val="32"/>
              </w:rPr>
              <w:lastRenderedPageBreak/>
              <w:t>9</w:t>
            </w:r>
          </w:p>
        </w:tc>
        <w:tc>
          <w:tcPr>
            <w:tcW w:w="1326" w:type="dxa"/>
          </w:tcPr>
          <w:p w:rsidR="007D454D" w:rsidRPr="005E0BB3" w:rsidRDefault="00722472" w:rsidP="005E0BB3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5E0BB3">
              <w:rPr>
                <w:rFonts w:ascii="Browallia New" w:hAnsi="Browallia New" w:cs="Browallia New"/>
                <w:sz w:val="32"/>
                <w:szCs w:val="32"/>
              </w:rPr>
              <w:t>0</w:t>
            </w:r>
          </w:p>
        </w:tc>
        <w:tc>
          <w:tcPr>
            <w:tcW w:w="1366" w:type="dxa"/>
          </w:tcPr>
          <w:p w:rsidR="007D454D" w:rsidRPr="005E0BB3" w:rsidRDefault="00A570A2" w:rsidP="005E0BB3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5E0BB3">
              <w:rPr>
                <w:rFonts w:ascii="Browallia New" w:hAnsi="Browallia New" w:cs="Browallia New"/>
                <w:sz w:val="32"/>
                <w:szCs w:val="32"/>
              </w:rPr>
              <w:t>6</w:t>
            </w:r>
          </w:p>
          <w:p w:rsidR="00FD2082" w:rsidRPr="005E0BB3" w:rsidRDefault="00FD2082" w:rsidP="005E0BB3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</w:p>
          <w:p w:rsidR="00FD2082" w:rsidRPr="005E0BB3" w:rsidRDefault="00FD2082" w:rsidP="005E0BB3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</w:p>
          <w:p w:rsidR="00FD2082" w:rsidRPr="005E0BB3" w:rsidRDefault="00FD2082" w:rsidP="005E0BB3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</w:p>
        </w:tc>
      </w:tr>
      <w:tr w:rsidR="005E0BB3" w:rsidRPr="007D454D" w:rsidTr="005E0BB3">
        <w:tc>
          <w:tcPr>
            <w:tcW w:w="1098" w:type="dxa"/>
          </w:tcPr>
          <w:p w:rsidR="007D454D" w:rsidRPr="005E0BB3" w:rsidRDefault="002705D8" w:rsidP="005E0BB3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5E0BB3">
              <w:rPr>
                <w:rFonts w:ascii="Browallia New" w:hAnsi="Browallia New" w:cs="Browallia New" w:hint="cs"/>
                <w:sz w:val="32"/>
                <w:szCs w:val="32"/>
                <w:cs/>
              </w:rPr>
              <w:lastRenderedPageBreak/>
              <w:t>6-7</w:t>
            </w:r>
          </w:p>
        </w:tc>
        <w:tc>
          <w:tcPr>
            <w:tcW w:w="4770" w:type="dxa"/>
          </w:tcPr>
          <w:p w:rsidR="00581AE7" w:rsidRPr="005E0BB3" w:rsidRDefault="00722472" w:rsidP="00581AE7">
            <w:pPr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  <w:r w:rsidRPr="005E0BB3">
              <w:rPr>
                <w:rFonts w:ascii="Browallia New" w:hAnsi="Browallia New" w:cs="Browallia New" w:hint="cs"/>
                <w:b/>
                <w:bCs/>
                <w:sz w:val="32"/>
                <w:szCs w:val="32"/>
                <w:cs/>
              </w:rPr>
              <w:t>ความยืดหยุ่นของอุปสงค์และอุปทาน</w:t>
            </w:r>
          </w:p>
          <w:p w:rsidR="00581AE7" w:rsidRPr="005E0BB3" w:rsidRDefault="00581AE7" w:rsidP="00581AE7">
            <w:pPr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  <w:r w:rsidRPr="005E0BB3">
              <w:rPr>
                <w:rFonts w:ascii="Browallia New" w:hAnsi="Browallia New" w:cs="Browallia New" w:hint="cs"/>
                <w:b/>
                <w:bCs/>
                <w:sz w:val="32"/>
                <w:szCs w:val="32"/>
                <w:cs/>
              </w:rPr>
              <w:t>และการประยุกต์ทฤษฎีอุปสงค์และอุปทาน</w:t>
            </w:r>
          </w:p>
          <w:p w:rsidR="00581AE7" w:rsidRPr="005E0BB3" w:rsidRDefault="00581AE7" w:rsidP="00581AE7">
            <w:pPr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  <w:r w:rsidRPr="005E0BB3">
              <w:rPr>
                <w:rFonts w:ascii="Browallia New" w:hAnsi="Browallia New" w:cs="Browallia New" w:hint="cs"/>
                <w:b/>
                <w:bCs/>
                <w:sz w:val="32"/>
                <w:szCs w:val="32"/>
                <w:cs/>
              </w:rPr>
              <w:t>เพื่อการวิเคราะห์ปัญหาเศรษฐกิจ</w:t>
            </w:r>
          </w:p>
          <w:p w:rsidR="002705D8" w:rsidRPr="005E0BB3" w:rsidRDefault="002705D8" w:rsidP="00581AE7">
            <w:pPr>
              <w:rPr>
                <w:rFonts w:ascii="Browallia New" w:hAnsi="Browallia New" w:cs="Browallia New"/>
                <w:sz w:val="32"/>
                <w:szCs w:val="32"/>
              </w:rPr>
            </w:pPr>
            <w:r w:rsidRPr="005E0BB3">
              <w:rPr>
                <w:rFonts w:ascii="Browallia New" w:hAnsi="Browallia New" w:cs="Browallia New" w:hint="cs"/>
                <w:sz w:val="32"/>
                <w:szCs w:val="32"/>
                <w:cs/>
              </w:rPr>
              <w:t>- ความยืดหยุ่นของอุปสงค์ต่อราคา</w:t>
            </w:r>
          </w:p>
          <w:p w:rsidR="002705D8" w:rsidRPr="005E0BB3" w:rsidRDefault="002705D8" w:rsidP="00581AE7">
            <w:pPr>
              <w:rPr>
                <w:rFonts w:ascii="Browallia New" w:hAnsi="Browallia New" w:cs="Browallia New"/>
                <w:sz w:val="32"/>
                <w:szCs w:val="32"/>
              </w:rPr>
            </w:pPr>
            <w:r w:rsidRPr="005E0BB3">
              <w:rPr>
                <w:rFonts w:ascii="Browallia New" w:hAnsi="Browallia New" w:cs="Browallia New" w:hint="cs"/>
                <w:sz w:val="32"/>
                <w:szCs w:val="32"/>
                <w:cs/>
              </w:rPr>
              <w:t>- ปัจจัยกำหนดค่าความยืดหยุ่นของอุปสงค์</w:t>
            </w:r>
          </w:p>
          <w:p w:rsidR="002705D8" w:rsidRPr="005E0BB3" w:rsidRDefault="002705D8" w:rsidP="00581AE7">
            <w:pPr>
              <w:rPr>
                <w:rFonts w:ascii="Browallia New" w:hAnsi="Browallia New" w:cs="Browallia New"/>
                <w:sz w:val="32"/>
                <w:szCs w:val="32"/>
              </w:rPr>
            </w:pPr>
            <w:r w:rsidRPr="005E0BB3">
              <w:rPr>
                <w:rFonts w:ascii="Browallia New" w:hAnsi="Browallia New" w:cs="Browallia New" w:hint="cs"/>
                <w:sz w:val="32"/>
                <w:szCs w:val="32"/>
                <w:cs/>
              </w:rPr>
              <w:t>- ความยืดหยุ่นของอุปทานต่อราคา</w:t>
            </w:r>
          </w:p>
          <w:p w:rsidR="002705D8" w:rsidRPr="005E0BB3" w:rsidRDefault="002705D8" w:rsidP="00581AE7">
            <w:pPr>
              <w:rPr>
                <w:rFonts w:ascii="Browallia New" w:hAnsi="Browallia New" w:cs="Browallia New"/>
                <w:sz w:val="32"/>
                <w:szCs w:val="32"/>
              </w:rPr>
            </w:pPr>
            <w:r w:rsidRPr="005E0BB3">
              <w:rPr>
                <w:rFonts w:ascii="Browallia New" w:hAnsi="Browallia New" w:cs="Browallia New" w:hint="cs"/>
                <w:sz w:val="32"/>
                <w:szCs w:val="32"/>
                <w:cs/>
              </w:rPr>
              <w:t>- ประ</w:t>
            </w:r>
            <w:r w:rsidR="004E69CE" w:rsidRPr="005E0BB3">
              <w:rPr>
                <w:rFonts w:ascii="Browallia New" w:hAnsi="Browallia New" w:cs="Browallia New" w:hint="cs"/>
                <w:sz w:val="32"/>
                <w:szCs w:val="32"/>
                <w:cs/>
              </w:rPr>
              <w:t>โยชน์ของความยืดหยุ่น</w:t>
            </w:r>
          </w:p>
          <w:p w:rsidR="004E69CE" w:rsidRPr="005E0BB3" w:rsidRDefault="004E69CE" w:rsidP="00581AE7">
            <w:pPr>
              <w:rPr>
                <w:rFonts w:ascii="Browallia New" w:hAnsi="Browallia New" w:cs="Browallia New"/>
                <w:sz w:val="32"/>
                <w:szCs w:val="32"/>
              </w:rPr>
            </w:pPr>
            <w:r w:rsidRPr="005E0BB3">
              <w:rPr>
                <w:rFonts w:ascii="Browallia New" w:hAnsi="Browallia New" w:cs="Browallia New" w:hint="cs"/>
                <w:sz w:val="32"/>
                <w:szCs w:val="32"/>
                <w:cs/>
              </w:rPr>
              <w:t>- อุปสงค์ อุปทาน และความยืดหยุ่น</w:t>
            </w:r>
          </w:p>
          <w:p w:rsidR="004E69CE" w:rsidRPr="005E0BB3" w:rsidRDefault="004E69CE" w:rsidP="00581AE7">
            <w:pPr>
              <w:rPr>
                <w:rFonts w:ascii="Browallia New" w:hAnsi="Browallia New" w:cs="Browallia New"/>
                <w:sz w:val="32"/>
                <w:szCs w:val="32"/>
              </w:rPr>
            </w:pPr>
            <w:r w:rsidRPr="005E0BB3">
              <w:rPr>
                <w:rFonts w:ascii="Browallia New" w:hAnsi="Browallia New" w:cs="Browallia New" w:hint="cs"/>
                <w:sz w:val="32"/>
                <w:szCs w:val="32"/>
                <w:cs/>
              </w:rPr>
              <w:t>- การวิเคราะห์</w:t>
            </w:r>
            <w:r w:rsidR="00AC5CCE" w:rsidRPr="005E0BB3">
              <w:rPr>
                <w:rFonts w:ascii="Browallia New" w:hAnsi="Browallia New" w:cs="Browallia New" w:hint="cs"/>
                <w:sz w:val="32"/>
                <w:szCs w:val="32"/>
                <w:cs/>
              </w:rPr>
              <w:t>ปัญหาทางเศรษฐกิจบางประการ</w:t>
            </w:r>
          </w:p>
          <w:p w:rsidR="00AC5CCE" w:rsidRPr="005E0BB3" w:rsidRDefault="00AC5CCE" w:rsidP="005E0BB3">
            <w:pPr>
              <w:numPr>
                <w:ilvl w:val="0"/>
                <w:numId w:val="3"/>
              </w:numPr>
              <w:rPr>
                <w:rFonts w:ascii="Browallia New" w:hAnsi="Browallia New" w:cs="Browallia New"/>
                <w:sz w:val="32"/>
                <w:szCs w:val="32"/>
              </w:rPr>
            </w:pPr>
            <w:r w:rsidRPr="005E0BB3">
              <w:rPr>
                <w:rFonts w:ascii="Browallia New" w:hAnsi="Browallia New" w:cs="Browallia New" w:hint="cs"/>
                <w:sz w:val="32"/>
                <w:szCs w:val="32"/>
                <w:cs/>
              </w:rPr>
              <w:t>การแทรกแซงราคาโดยรัฐบาล</w:t>
            </w:r>
          </w:p>
          <w:p w:rsidR="00AC5CCE" w:rsidRPr="005E0BB3" w:rsidRDefault="00AC5CCE" w:rsidP="005E0BB3">
            <w:pPr>
              <w:numPr>
                <w:ilvl w:val="0"/>
                <w:numId w:val="3"/>
              </w:numPr>
              <w:rPr>
                <w:rFonts w:ascii="Browallia New" w:hAnsi="Browallia New" w:cs="Browallia New"/>
                <w:sz w:val="32"/>
                <w:szCs w:val="32"/>
                <w:cs/>
              </w:rPr>
            </w:pPr>
            <w:r w:rsidRPr="005E0BB3">
              <w:rPr>
                <w:rFonts w:ascii="Browallia New" w:hAnsi="Browallia New" w:cs="Browallia New" w:hint="cs"/>
                <w:sz w:val="32"/>
                <w:szCs w:val="32"/>
                <w:cs/>
              </w:rPr>
              <w:t>การเก็บภาษีสินค้าและการผลักภาระภาษี</w:t>
            </w:r>
          </w:p>
        </w:tc>
        <w:tc>
          <w:tcPr>
            <w:tcW w:w="1124" w:type="dxa"/>
          </w:tcPr>
          <w:p w:rsidR="007D454D" w:rsidRPr="005E0BB3" w:rsidRDefault="00A655EA" w:rsidP="005E0BB3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5E0BB3">
              <w:rPr>
                <w:rFonts w:ascii="Browallia New" w:hAnsi="Browallia New" w:cs="Browallia New" w:hint="cs"/>
                <w:sz w:val="32"/>
                <w:szCs w:val="32"/>
                <w:cs/>
              </w:rPr>
              <w:t>6</w:t>
            </w:r>
          </w:p>
        </w:tc>
        <w:tc>
          <w:tcPr>
            <w:tcW w:w="1326" w:type="dxa"/>
          </w:tcPr>
          <w:p w:rsidR="007D454D" w:rsidRPr="005E0BB3" w:rsidRDefault="00581AE7" w:rsidP="005E0BB3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5E0BB3">
              <w:rPr>
                <w:rFonts w:ascii="Browallia New" w:hAnsi="Browallia New" w:cs="Browallia New" w:hint="cs"/>
                <w:sz w:val="32"/>
                <w:szCs w:val="32"/>
                <w:cs/>
              </w:rPr>
              <w:t>0</w:t>
            </w:r>
          </w:p>
        </w:tc>
        <w:tc>
          <w:tcPr>
            <w:tcW w:w="1366" w:type="dxa"/>
          </w:tcPr>
          <w:p w:rsidR="007D454D" w:rsidRPr="005E0BB3" w:rsidRDefault="00581AE7" w:rsidP="005E0BB3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5E0BB3">
              <w:rPr>
                <w:rFonts w:ascii="Browallia New" w:hAnsi="Browallia New" w:cs="Browallia New" w:hint="cs"/>
                <w:sz w:val="32"/>
                <w:szCs w:val="32"/>
                <w:cs/>
              </w:rPr>
              <w:t>2</w:t>
            </w:r>
          </w:p>
        </w:tc>
      </w:tr>
      <w:tr w:rsidR="005E0BB3" w:rsidRPr="007D454D" w:rsidTr="005E0BB3">
        <w:tc>
          <w:tcPr>
            <w:tcW w:w="1098" w:type="dxa"/>
          </w:tcPr>
          <w:p w:rsidR="00A337BD" w:rsidRPr="005E0BB3" w:rsidRDefault="00A337BD" w:rsidP="005E0BB3">
            <w:pPr>
              <w:jc w:val="center"/>
              <w:rPr>
                <w:rFonts w:ascii="Browallia New" w:hAnsi="Browallia New" w:cs="Browallia New"/>
                <w:sz w:val="32"/>
                <w:szCs w:val="32"/>
                <w:cs/>
              </w:rPr>
            </w:pPr>
            <w:r w:rsidRPr="005E0BB3">
              <w:rPr>
                <w:rFonts w:ascii="Browallia New" w:hAnsi="Browallia New" w:cs="Browallia New"/>
                <w:sz w:val="32"/>
                <w:szCs w:val="32"/>
              </w:rPr>
              <w:t>8</w:t>
            </w:r>
          </w:p>
        </w:tc>
        <w:tc>
          <w:tcPr>
            <w:tcW w:w="4770" w:type="dxa"/>
          </w:tcPr>
          <w:p w:rsidR="00A337BD" w:rsidRPr="005E0BB3" w:rsidRDefault="00A337BD" w:rsidP="007D454D">
            <w:pPr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  <w:r w:rsidRPr="005E0BB3">
              <w:rPr>
                <w:rFonts w:ascii="Browallia New" w:hAnsi="Browallia New" w:cs="Browallia New" w:hint="cs"/>
                <w:b/>
                <w:bCs/>
                <w:sz w:val="32"/>
                <w:szCs w:val="32"/>
                <w:cs/>
              </w:rPr>
              <w:t>ทฤษฎีพฤติกรรมผู้บริโภค</w:t>
            </w:r>
          </w:p>
          <w:p w:rsidR="00A337BD" w:rsidRPr="005E0BB3" w:rsidRDefault="00A337BD" w:rsidP="00A337BD">
            <w:pPr>
              <w:rPr>
                <w:rFonts w:ascii="Browallia New" w:hAnsi="Browallia New" w:cs="Browallia New"/>
                <w:sz w:val="32"/>
                <w:szCs w:val="32"/>
              </w:rPr>
            </w:pPr>
            <w:r w:rsidRPr="005E0BB3"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- </w:t>
            </w:r>
            <w:r w:rsidRPr="005E0BB3">
              <w:rPr>
                <w:rFonts w:ascii="Browallia New" w:hAnsi="Browallia New" w:cs="Browallia New" w:hint="cs"/>
                <w:b/>
                <w:bCs/>
                <w:sz w:val="32"/>
                <w:szCs w:val="32"/>
                <w:cs/>
              </w:rPr>
              <w:t>ทฤษฎีอรรถประโยชน์</w:t>
            </w:r>
          </w:p>
          <w:p w:rsidR="00A337BD" w:rsidRPr="005E0BB3" w:rsidRDefault="00A337BD" w:rsidP="005E0BB3">
            <w:pPr>
              <w:numPr>
                <w:ilvl w:val="0"/>
                <w:numId w:val="8"/>
              </w:numPr>
              <w:rPr>
                <w:rFonts w:ascii="Browallia New" w:hAnsi="Browallia New" w:cs="Browallia New"/>
                <w:sz w:val="32"/>
                <w:szCs w:val="32"/>
              </w:rPr>
            </w:pPr>
            <w:r w:rsidRPr="005E0BB3">
              <w:rPr>
                <w:rFonts w:ascii="Browallia New" w:hAnsi="Browallia New" w:cs="Browallia New" w:hint="cs"/>
                <w:sz w:val="32"/>
                <w:szCs w:val="32"/>
                <w:cs/>
              </w:rPr>
              <w:t>แนวคิดเกี่ยวกับอรรถประโยชน์และกฎการลดลงของอรรถประโยชน์หน่วยสุดท้าย</w:t>
            </w:r>
          </w:p>
          <w:p w:rsidR="00A337BD" w:rsidRPr="005E0BB3" w:rsidRDefault="00A337BD" w:rsidP="005E0BB3">
            <w:pPr>
              <w:numPr>
                <w:ilvl w:val="0"/>
                <w:numId w:val="8"/>
              </w:numPr>
              <w:rPr>
                <w:rFonts w:ascii="Browallia New" w:hAnsi="Browallia New" w:cs="Browallia New"/>
                <w:sz w:val="32"/>
                <w:szCs w:val="32"/>
              </w:rPr>
            </w:pPr>
            <w:r w:rsidRPr="005E0BB3">
              <w:rPr>
                <w:rFonts w:ascii="Browallia New" w:hAnsi="Browallia New" w:cs="Browallia New" w:hint="cs"/>
                <w:sz w:val="32"/>
                <w:szCs w:val="32"/>
                <w:cs/>
              </w:rPr>
              <w:t>ดุลยภาพของผู้บริโภค</w:t>
            </w:r>
          </w:p>
          <w:p w:rsidR="00A337BD" w:rsidRPr="005E0BB3" w:rsidRDefault="00A337BD" w:rsidP="005E0BB3">
            <w:pPr>
              <w:numPr>
                <w:ilvl w:val="0"/>
                <w:numId w:val="8"/>
              </w:numPr>
              <w:rPr>
                <w:rFonts w:ascii="Browallia New" w:hAnsi="Browallia New" w:cs="Browallia New"/>
                <w:sz w:val="32"/>
                <w:szCs w:val="32"/>
              </w:rPr>
            </w:pPr>
            <w:r w:rsidRPr="005E0BB3">
              <w:rPr>
                <w:rFonts w:ascii="Browallia New" w:hAnsi="Browallia New" w:cs="Browallia New" w:hint="cs"/>
                <w:sz w:val="32"/>
                <w:szCs w:val="32"/>
                <w:cs/>
              </w:rPr>
              <w:t>การใช้ทฤษฎีอรรถประโยชน์หาเส้นอุปสงค์</w:t>
            </w:r>
          </w:p>
          <w:p w:rsidR="00A337BD" w:rsidRPr="005E0BB3" w:rsidRDefault="00A337BD" w:rsidP="005E0BB3">
            <w:pPr>
              <w:numPr>
                <w:ilvl w:val="0"/>
                <w:numId w:val="8"/>
              </w:numPr>
              <w:rPr>
                <w:rFonts w:ascii="Browallia New" w:hAnsi="Browallia New" w:cs="Browallia New"/>
                <w:sz w:val="32"/>
                <w:szCs w:val="32"/>
              </w:rPr>
            </w:pPr>
            <w:r w:rsidRPr="005E0BB3">
              <w:rPr>
                <w:rFonts w:ascii="Browallia New" w:hAnsi="Browallia New" w:cs="Browallia New" w:hint="cs"/>
                <w:sz w:val="32"/>
                <w:szCs w:val="32"/>
                <w:cs/>
              </w:rPr>
              <w:t>ส่วนเกินของผู้บริโภค</w:t>
            </w:r>
          </w:p>
          <w:p w:rsidR="00A337BD" w:rsidRPr="005E0BB3" w:rsidRDefault="00A337BD" w:rsidP="00A337BD">
            <w:pPr>
              <w:rPr>
                <w:rFonts w:ascii="Browallia New" w:hAnsi="Browallia New" w:cs="Browallia New"/>
                <w:sz w:val="32"/>
                <w:szCs w:val="32"/>
              </w:rPr>
            </w:pPr>
            <w:r w:rsidRPr="005E0BB3"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- </w:t>
            </w:r>
            <w:r w:rsidRPr="005E0BB3">
              <w:rPr>
                <w:rFonts w:ascii="Browallia New" w:hAnsi="Browallia New" w:cs="Browallia New" w:hint="cs"/>
                <w:b/>
                <w:bCs/>
                <w:sz w:val="32"/>
                <w:szCs w:val="32"/>
                <w:cs/>
              </w:rPr>
              <w:t>ทฤษฎีเส้นความพอใจเท่ากัน</w:t>
            </w:r>
          </w:p>
          <w:p w:rsidR="00A337BD" w:rsidRPr="005E0BB3" w:rsidRDefault="00A337BD" w:rsidP="005E0BB3">
            <w:pPr>
              <w:numPr>
                <w:ilvl w:val="0"/>
                <w:numId w:val="9"/>
              </w:numPr>
              <w:rPr>
                <w:rFonts w:ascii="Browallia New" w:hAnsi="Browallia New" w:cs="Browallia New"/>
                <w:sz w:val="32"/>
                <w:szCs w:val="32"/>
              </w:rPr>
            </w:pPr>
            <w:r w:rsidRPr="005E0BB3">
              <w:rPr>
                <w:rFonts w:ascii="Browallia New" w:hAnsi="Browallia New" w:cs="Browallia New" w:hint="cs"/>
                <w:sz w:val="32"/>
                <w:szCs w:val="32"/>
                <w:cs/>
              </w:rPr>
              <w:t>ความหมาย และลักษณะของเส้นความพอใจเท่ากัน</w:t>
            </w:r>
          </w:p>
          <w:p w:rsidR="00A337BD" w:rsidRPr="005E0BB3" w:rsidRDefault="00A337BD" w:rsidP="005E0BB3">
            <w:pPr>
              <w:numPr>
                <w:ilvl w:val="0"/>
                <w:numId w:val="9"/>
              </w:numPr>
              <w:rPr>
                <w:rFonts w:ascii="Browallia New" w:hAnsi="Browallia New" w:cs="Browallia New"/>
                <w:sz w:val="32"/>
                <w:szCs w:val="32"/>
              </w:rPr>
            </w:pPr>
            <w:r w:rsidRPr="005E0BB3">
              <w:rPr>
                <w:rFonts w:ascii="Browallia New" w:hAnsi="Browallia New" w:cs="Browallia New" w:hint="cs"/>
                <w:sz w:val="32"/>
                <w:szCs w:val="32"/>
                <w:cs/>
              </w:rPr>
              <w:t>เส้นงบประมาณและการเปลี่ยนแปลงของเส้นงบประมาณ</w:t>
            </w:r>
          </w:p>
          <w:p w:rsidR="00A337BD" w:rsidRPr="005E0BB3" w:rsidRDefault="00A337BD" w:rsidP="005E0BB3">
            <w:pPr>
              <w:numPr>
                <w:ilvl w:val="0"/>
                <w:numId w:val="9"/>
              </w:numPr>
              <w:rPr>
                <w:rFonts w:ascii="Browallia New" w:hAnsi="Browallia New" w:cs="Browallia New"/>
                <w:sz w:val="32"/>
                <w:szCs w:val="32"/>
              </w:rPr>
            </w:pPr>
            <w:r w:rsidRPr="005E0BB3">
              <w:rPr>
                <w:rFonts w:ascii="Browallia New" w:hAnsi="Browallia New" w:cs="Browallia New" w:hint="cs"/>
                <w:sz w:val="32"/>
                <w:szCs w:val="32"/>
                <w:cs/>
              </w:rPr>
              <w:t>ดุลยภาพของผู้บริโภค</w:t>
            </w:r>
          </w:p>
          <w:p w:rsidR="00A337BD" w:rsidRPr="005E0BB3" w:rsidRDefault="00A337BD" w:rsidP="005E0BB3">
            <w:pPr>
              <w:numPr>
                <w:ilvl w:val="0"/>
                <w:numId w:val="9"/>
              </w:numPr>
              <w:rPr>
                <w:rFonts w:ascii="Browallia New" w:hAnsi="Browallia New" w:cs="Browallia New"/>
                <w:sz w:val="32"/>
                <w:szCs w:val="32"/>
              </w:rPr>
            </w:pPr>
            <w:r w:rsidRPr="005E0BB3">
              <w:rPr>
                <w:rFonts w:ascii="Browallia New" w:hAnsi="Browallia New" w:cs="Browallia New" w:hint="cs"/>
                <w:sz w:val="32"/>
                <w:szCs w:val="32"/>
                <w:cs/>
              </w:rPr>
              <w:t>ผลของรายได้ ผลของการใช้ทดแทนกัน และผลของราคา</w:t>
            </w:r>
          </w:p>
          <w:p w:rsidR="00A337BD" w:rsidRPr="005E0BB3" w:rsidRDefault="00A337BD" w:rsidP="005E0BB3">
            <w:pPr>
              <w:numPr>
                <w:ilvl w:val="0"/>
                <w:numId w:val="9"/>
              </w:numPr>
              <w:rPr>
                <w:rFonts w:ascii="Browallia New" w:hAnsi="Browallia New" w:cs="Browallia New"/>
                <w:sz w:val="32"/>
                <w:szCs w:val="32"/>
              </w:rPr>
            </w:pPr>
            <w:r w:rsidRPr="005E0BB3">
              <w:rPr>
                <w:rFonts w:ascii="Browallia New" w:hAnsi="Browallia New" w:cs="Browallia New" w:hint="cs"/>
                <w:sz w:val="32"/>
                <w:szCs w:val="32"/>
                <w:cs/>
              </w:rPr>
              <w:t>การใช้ทฤษฎีเส้นความพอใจเท่ากัน</w:t>
            </w:r>
            <w:r w:rsidR="00467F33" w:rsidRPr="005E0BB3">
              <w:rPr>
                <w:rFonts w:ascii="Browallia New" w:hAnsi="Browallia New" w:cs="Browallia New" w:hint="cs"/>
                <w:sz w:val="32"/>
                <w:szCs w:val="32"/>
                <w:cs/>
              </w:rPr>
              <w:t>หาเส้นอุปสงค์</w:t>
            </w:r>
          </w:p>
          <w:p w:rsidR="00A570A2" w:rsidRPr="005E0BB3" w:rsidRDefault="00A570A2" w:rsidP="00A570A2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  <w:p w:rsidR="00A570A2" w:rsidRPr="005E0BB3" w:rsidRDefault="00A570A2" w:rsidP="00A570A2">
            <w:pPr>
              <w:rPr>
                <w:rFonts w:ascii="Browallia New" w:hAnsi="Browallia New" w:cs="Browallia New"/>
                <w:sz w:val="32"/>
                <w:szCs w:val="32"/>
                <w:cs/>
              </w:rPr>
            </w:pPr>
          </w:p>
        </w:tc>
        <w:tc>
          <w:tcPr>
            <w:tcW w:w="1124" w:type="dxa"/>
          </w:tcPr>
          <w:p w:rsidR="00A337BD" w:rsidRPr="005E0BB3" w:rsidRDefault="00A570A2" w:rsidP="005E0BB3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5E0BB3">
              <w:rPr>
                <w:rFonts w:ascii="Browallia New" w:hAnsi="Browallia New" w:cs="Browallia New" w:hint="cs"/>
                <w:sz w:val="32"/>
                <w:szCs w:val="32"/>
                <w:cs/>
              </w:rPr>
              <w:lastRenderedPageBreak/>
              <w:t>3</w:t>
            </w:r>
          </w:p>
        </w:tc>
        <w:tc>
          <w:tcPr>
            <w:tcW w:w="1326" w:type="dxa"/>
          </w:tcPr>
          <w:p w:rsidR="00A337BD" w:rsidRPr="005E0BB3" w:rsidRDefault="00A570A2" w:rsidP="005E0BB3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5E0BB3">
              <w:rPr>
                <w:rFonts w:ascii="Browallia New" w:hAnsi="Browallia New" w:cs="Browallia New" w:hint="cs"/>
                <w:sz w:val="32"/>
                <w:szCs w:val="32"/>
                <w:cs/>
              </w:rPr>
              <w:t>0</w:t>
            </w:r>
          </w:p>
        </w:tc>
        <w:tc>
          <w:tcPr>
            <w:tcW w:w="1366" w:type="dxa"/>
          </w:tcPr>
          <w:p w:rsidR="00A337BD" w:rsidRPr="005E0BB3" w:rsidRDefault="00A570A2" w:rsidP="005E0BB3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5E0BB3">
              <w:rPr>
                <w:rFonts w:ascii="Browallia New" w:hAnsi="Browallia New" w:cs="Browallia New" w:hint="cs"/>
                <w:sz w:val="32"/>
                <w:szCs w:val="32"/>
                <w:cs/>
              </w:rPr>
              <w:t>2</w:t>
            </w:r>
          </w:p>
        </w:tc>
      </w:tr>
      <w:tr w:rsidR="005E0BB3" w:rsidRPr="007D454D" w:rsidTr="005E0BB3">
        <w:tc>
          <w:tcPr>
            <w:tcW w:w="1098" w:type="dxa"/>
          </w:tcPr>
          <w:p w:rsidR="00A570A2" w:rsidRPr="005E0BB3" w:rsidRDefault="00A570A2" w:rsidP="005E0BB3">
            <w:pPr>
              <w:jc w:val="center"/>
              <w:rPr>
                <w:rFonts w:ascii="Browallia New" w:hAnsi="Browallia New" w:cs="Browallia New"/>
                <w:sz w:val="32"/>
                <w:szCs w:val="32"/>
                <w:cs/>
              </w:rPr>
            </w:pPr>
            <w:r w:rsidRPr="005E0BB3">
              <w:rPr>
                <w:rFonts w:ascii="Browallia New" w:hAnsi="Browallia New" w:cs="Browallia New" w:hint="cs"/>
                <w:sz w:val="32"/>
                <w:szCs w:val="32"/>
                <w:cs/>
              </w:rPr>
              <w:lastRenderedPageBreak/>
              <w:t>9</w:t>
            </w:r>
          </w:p>
        </w:tc>
        <w:tc>
          <w:tcPr>
            <w:tcW w:w="4770" w:type="dxa"/>
          </w:tcPr>
          <w:p w:rsidR="00A570A2" w:rsidRPr="005E0BB3" w:rsidRDefault="00A570A2" w:rsidP="00A570A2">
            <w:pPr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  <w:r w:rsidRPr="005E0BB3">
              <w:rPr>
                <w:rFonts w:ascii="Browallia New" w:hAnsi="Browallia New" w:cs="Browallia New" w:hint="cs"/>
                <w:b/>
                <w:bCs/>
                <w:sz w:val="32"/>
                <w:szCs w:val="32"/>
                <w:cs/>
              </w:rPr>
              <w:t>การผลิต ต้นทุน รายรับ และกำไร</w:t>
            </w:r>
          </w:p>
          <w:p w:rsidR="00A570A2" w:rsidRPr="005E0BB3" w:rsidRDefault="00A570A2" w:rsidP="00A570A2">
            <w:pPr>
              <w:rPr>
                <w:rFonts w:ascii="Browallia New" w:hAnsi="Browallia New" w:cs="Browallia New"/>
                <w:sz w:val="32"/>
                <w:szCs w:val="32"/>
              </w:rPr>
            </w:pPr>
            <w:r w:rsidRPr="005E0BB3">
              <w:rPr>
                <w:rFonts w:ascii="Browallia New" w:hAnsi="Browallia New" w:cs="Browallia New" w:hint="cs"/>
                <w:sz w:val="32"/>
                <w:szCs w:val="32"/>
                <w:cs/>
              </w:rPr>
              <w:t>- การผลิต หน่วยผลิต และอุตสาหกรรม</w:t>
            </w:r>
          </w:p>
          <w:p w:rsidR="00A570A2" w:rsidRPr="005E0BB3" w:rsidRDefault="00A570A2" w:rsidP="00A570A2">
            <w:pPr>
              <w:rPr>
                <w:rFonts w:ascii="Browallia New" w:hAnsi="Browallia New" w:cs="Browallia New"/>
                <w:sz w:val="32"/>
                <w:szCs w:val="32"/>
              </w:rPr>
            </w:pPr>
            <w:r w:rsidRPr="005E0BB3">
              <w:rPr>
                <w:rFonts w:ascii="Browallia New" w:hAnsi="Browallia New" w:cs="Browallia New" w:hint="cs"/>
                <w:sz w:val="32"/>
                <w:szCs w:val="32"/>
                <w:cs/>
              </w:rPr>
              <w:t>- ต้นทุนการผลิต</w:t>
            </w:r>
          </w:p>
          <w:p w:rsidR="00A570A2" w:rsidRPr="005E0BB3" w:rsidRDefault="00A570A2" w:rsidP="00A570A2">
            <w:pPr>
              <w:rPr>
                <w:rFonts w:ascii="Browallia New" w:hAnsi="Browallia New" w:cs="Browallia New"/>
                <w:sz w:val="32"/>
                <w:szCs w:val="32"/>
              </w:rPr>
            </w:pPr>
            <w:r w:rsidRPr="005E0BB3">
              <w:rPr>
                <w:rFonts w:ascii="Browallia New" w:hAnsi="Browallia New" w:cs="Browallia New" w:hint="cs"/>
                <w:sz w:val="32"/>
                <w:szCs w:val="32"/>
                <w:cs/>
              </w:rPr>
              <w:t>- การผลิตและต้นทุน</w:t>
            </w:r>
          </w:p>
          <w:p w:rsidR="00A570A2" w:rsidRPr="005E0BB3" w:rsidRDefault="00A570A2" w:rsidP="005E0BB3">
            <w:pPr>
              <w:numPr>
                <w:ilvl w:val="0"/>
                <w:numId w:val="4"/>
              </w:numPr>
              <w:rPr>
                <w:rFonts w:ascii="Browallia New" w:hAnsi="Browallia New" w:cs="Browallia New"/>
                <w:sz w:val="32"/>
                <w:szCs w:val="32"/>
              </w:rPr>
            </w:pPr>
            <w:r w:rsidRPr="005E0BB3">
              <w:rPr>
                <w:rFonts w:ascii="Browallia New" w:hAnsi="Browallia New" w:cs="Browallia New" w:hint="cs"/>
                <w:sz w:val="32"/>
                <w:szCs w:val="32"/>
                <w:cs/>
              </w:rPr>
              <w:t>การผลิตในระยะสั้น</w:t>
            </w:r>
          </w:p>
          <w:p w:rsidR="00A570A2" w:rsidRPr="005E0BB3" w:rsidRDefault="00A570A2" w:rsidP="005E0BB3">
            <w:pPr>
              <w:numPr>
                <w:ilvl w:val="0"/>
                <w:numId w:val="4"/>
              </w:numPr>
              <w:rPr>
                <w:rFonts w:ascii="Browallia New" w:hAnsi="Browallia New" w:cs="Browallia New"/>
                <w:sz w:val="32"/>
                <w:szCs w:val="32"/>
              </w:rPr>
            </w:pPr>
            <w:r w:rsidRPr="005E0BB3">
              <w:rPr>
                <w:rFonts w:ascii="Browallia New" w:hAnsi="Browallia New" w:cs="Browallia New" w:hint="cs"/>
                <w:sz w:val="32"/>
                <w:szCs w:val="32"/>
                <w:cs/>
              </w:rPr>
              <w:t>การผลิตในระยะยาว</w:t>
            </w:r>
          </w:p>
          <w:p w:rsidR="00A570A2" w:rsidRPr="005E0BB3" w:rsidRDefault="00A570A2" w:rsidP="005E0BB3">
            <w:pPr>
              <w:numPr>
                <w:ilvl w:val="0"/>
                <w:numId w:val="4"/>
              </w:numPr>
              <w:rPr>
                <w:rFonts w:ascii="Browallia New" w:hAnsi="Browallia New" w:cs="Browallia New"/>
                <w:sz w:val="32"/>
                <w:szCs w:val="32"/>
              </w:rPr>
            </w:pPr>
            <w:r w:rsidRPr="005E0BB3">
              <w:rPr>
                <w:rFonts w:ascii="Browallia New" w:hAnsi="Browallia New" w:cs="Browallia New" w:hint="cs"/>
                <w:sz w:val="32"/>
                <w:szCs w:val="32"/>
                <w:cs/>
              </w:rPr>
              <w:t>ต้นทุนระยะสั้นและต้นทุนระยะยาว</w:t>
            </w:r>
          </w:p>
          <w:p w:rsidR="00A570A2" w:rsidRPr="005E0BB3" w:rsidRDefault="00A570A2" w:rsidP="00A570A2">
            <w:pPr>
              <w:rPr>
                <w:rFonts w:ascii="Browallia New" w:hAnsi="Browallia New" w:cs="Browallia New"/>
                <w:sz w:val="32"/>
                <w:szCs w:val="32"/>
              </w:rPr>
            </w:pPr>
            <w:r w:rsidRPr="005E0BB3">
              <w:rPr>
                <w:rFonts w:ascii="Browallia New" w:hAnsi="Browallia New" w:cs="Browallia New" w:hint="cs"/>
                <w:sz w:val="32"/>
                <w:szCs w:val="32"/>
                <w:cs/>
              </w:rPr>
              <w:t>- รายรับและกำไร</w:t>
            </w:r>
          </w:p>
        </w:tc>
        <w:tc>
          <w:tcPr>
            <w:tcW w:w="1124" w:type="dxa"/>
          </w:tcPr>
          <w:p w:rsidR="00A570A2" w:rsidRPr="005E0BB3" w:rsidRDefault="00193363" w:rsidP="005E0BB3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5E0BB3">
              <w:rPr>
                <w:rFonts w:ascii="Browallia New" w:hAnsi="Browallia New" w:cs="Browallia New"/>
                <w:sz w:val="32"/>
                <w:szCs w:val="32"/>
              </w:rPr>
              <w:t>3</w:t>
            </w:r>
          </w:p>
        </w:tc>
        <w:tc>
          <w:tcPr>
            <w:tcW w:w="1326" w:type="dxa"/>
          </w:tcPr>
          <w:p w:rsidR="00A570A2" w:rsidRPr="005E0BB3" w:rsidRDefault="00A570A2" w:rsidP="005E0BB3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5E0BB3">
              <w:rPr>
                <w:rFonts w:ascii="Browallia New" w:hAnsi="Browallia New" w:cs="Browallia New"/>
                <w:sz w:val="32"/>
                <w:szCs w:val="32"/>
              </w:rPr>
              <w:t>0</w:t>
            </w:r>
          </w:p>
        </w:tc>
        <w:tc>
          <w:tcPr>
            <w:tcW w:w="1366" w:type="dxa"/>
          </w:tcPr>
          <w:p w:rsidR="00A570A2" w:rsidRPr="005E0BB3" w:rsidRDefault="00A570A2" w:rsidP="005E0BB3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5E0BB3">
              <w:rPr>
                <w:rFonts w:ascii="Browallia New" w:hAnsi="Browallia New" w:cs="Browallia New"/>
                <w:sz w:val="32"/>
                <w:szCs w:val="32"/>
              </w:rPr>
              <w:t>2</w:t>
            </w:r>
          </w:p>
        </w:tc>
      </w:tr>
      <w:tr w:rsidR="005E0BB3" w:rsidRPr="007D454D" w:rsidTr="005E0BB3">
        <w:tc>
          <w:tcPr>
            <w:tcW w:w="1098" w:type="dxa"/>
          </w:tcPr>
          <w:p w:rsidR="007D454D" w:rsidRPr="005E0BB3" w:rsidRDefault="002705D8" w:rsidP="005E0BB3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5E0BB3">
              <w:rPr>
                <w:rFonts w:ascii="Browallia New" w:hAnsi="Browallia New" w:cs="Browallia New" w:hint="cs"/>
                <w:sz w:val="32"/>
                <w:szCs w:val="32"/>
                <w:cs/>
              </w:rPr>
              <w:t>10-11</w:t>
            </w:r>
          </w:p>
        </w:tc>
        <w:tc>
          <w:tcPr>
            <w:tcW w:w="4770" w:type="dxa"/>
          </w:tcPr>
          <w:p w:rsidR="007D454D" w:rsidRPr="005E0BB3" w:rsidRDefault="00581AE7" w:rsidP="007D454D">
            <w:pPr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  <w:r w:rsidRPr="005E0BB3">
              <w:rPr>
                <w:rFonts w:ascii="Browallia New" w:hAnsi="Browallia New" w:cs="Browallia New" w:hint="cs"/>
                <w:b/>
                <w:bCs/>
                <w:sz w:val="32"/>
                <w:szCs w:val="32"/>
                <w:cs/>
              </w:rPr>
              <w:t>ตลาดและการกำหนดราคา</w:t>
            </w:r>
          </w:p>
          <w:p w:rsidR="00AC5CCE" w:rsidRPr="005E0BB3" w:rsidRDefault="00AC5CCE" w:rsidP="007D454D">
            <w:pPr>
              <w:rPr>
                <w:rFonts w:ascii="Browallia New" w:hAnsi="Browallia New" w:cs="Browallia New"/>
                <w:sz w:val="32"/>
                <w:szCs w:val="32"/>
              </w:rPr>
            </w:pPr>
            <w:r w:rsidRPr="005E0BB3">
              <w:rPr>
                <w:rFonts w:ascii="Browallia New" w:hAnsi="Browallia New" w:cs="Browallia New"/>
                <w:sz w:val="32"/>
                <w:szCs w:val="32"/>
              </w:rPr>
              <w:t xml:space="preserve">- </w:t>
            </w:r>
            <w:r w:rsidRPr="005E0BB3">
              <w:rPr>
                <w:rFonts w:ascii="Browallia New" w:hAnsi="Browallia New" w:cs="Browallia New" w:hint="cs"/>
                <w:sz w:val="32"/>
                <w:szCs w:val="32"/>
                <w:cs/>
              </w:rPr>
              <w:t>ความหมาย หน้าที่และชนิดของตลาด</w:t>
            </w:r>
          </w:p>
          <w:p w:rsidR="00AC5CCE" w:rsidRPr="005E0BB3" w:rsidRDefault="00AC5CCE" w:rsidP="007D454D">
            <w:pPr>
              <w:rPr>
                <w:rFonts w:ascii="Browallia New" w:hAnsi="Browallia New" w:cs="Browallia New"/>
                <w:sz w:val="32"/>
                <w:szCs w:val="32"/>
              </w:rPr>
            </w:pPr>
            <w:r w:rsidRPr="005E0BB3">
              <w:rPr>
                <w:rFonts w:ascii="Browallia New" w:hAnsi="Browallia New" w:cs="Browallia New" w:hint="cs"/>
                <w:sz w:val="32"/>
                <w:szCs w:val="32"/>
                <w:cs/>
              </w:rPr>
              <w:t>- โครงสร้าง</w:t>
            </w:r>
            <w:r w:rsidR="00C52B0B" w:rsidRPr="005E0BB3">
              <w:rPr>
                <w:rFonts w:ascii="Browallia New" w:hAnsi="Browallia New" w:cs="Browallia New" w:hint="cs"/>
                <w:sz w:val="32"/>
                <w:szCs w:val="32"/>
                <w:cs/>
              </w:rPr>
              <w:t>ของตลาดและการกำหนดราคา</w:t>
            </w:r>
          </w:p>
          <w:p w:rsidR="00AC5CCE" w:rsidRPr="005E0BB3" w:rsidRDefault="00AC5CCE" w:rsidP="005E0BB3">
            <w:pPr>
              <w:numPr>
                <w:ilvl w:val="0"/>
                <w:numId w:val="5"/>
              </w:numPr>
              <w:rPr>
                <w:rFonts w:ascii="Browallia New" w:hAnsi="Browallia New" w:cs="Browallia New"/>
                <w:sz w:val="32"/>
                <w:szCs w:val="32"/>
              </w:rPr>
            </w:pPr>
            <w:r w:rsidRPr="005E0BB3">
              <w:rPr>
                <w:rFonts w:ascii="Browallia New" w:hAnsi="Browallia New" w:cs="Browallia New" w:hint="cs"/>
                <w:sz w:val="32"/>
                <w:szCs w:val="32"/>
                <w:cs/>
              </w:rPr>
              <w:t>ตลาดแข่งขันสมบูรณ์</w:t>
            </w:r>
          </w:p>
          <w:p w:rsidR="00C52B0B" w:rsidRPr="005E0BB3" w:rsidRDefault="00C52B0B" w:rsidP="005E0BB3">
            <w:pPr>
              <w:numPr>
                <w:ilvl w:val="0"/>
                <w:numId w:val="5"/>
              </w:numPr>
              <w:rPr>
                <w:rFonts w:ascii="Browallia New" w:hAnsi="Browallia New" w:cs="Browallia New"/>
                <w:sz w:val="32"/>
                <w:szCs w:val="32"/>
              </w:rPr>
            </w:pPr>
            <w:r w:rsidRPr="005E0BB3">
              <w:rPr>
                <w:rFonts w:ascii="Browallia New" w:hAnsi="Browallia New" w:cs="Browallia New" w:hint="cs"/>
                <w:sz w:val="32"/>
                <w:szCs w:val="32"/>
                <w:cs/>
              </w:rPr>
              <w:t>ตลาดแข่งขันไม่สมบูรณ์</w:t>
            </w:r>
          </w:p>
          <w:p w:rsidR="00AC5CCE" w:rsidRPr="005E0BB3" w:rsidRDefault="00C52B0B" w:rsidP="005E0BB3">
            <w:pPr>
              <w:ind w:left="720"/>
              <w:rPr>
                <w:rFonts w:ascii="Browallia New" w:hAnsi="Browallia New" w:cs="Browallia New"/>
                <w:sz w:val="32"/>
                <w:szCs w:val="32"/>
              </w:rPr>
            </w:pPr>
            <w:r w:rsidRPr="005E0BB3"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1)  </w:t>
            </w:r>
            <w:r w:rsidR="00AC5CCE" w:rsidRPr="005E0BB3">
              <w:rPr>
                <w:rFonts w:ascii="Browallia New" w:hAnsi="Browallia New" w:cs="Browallia New" w:hint="cs"/>
                <w:sz w:val="32"/>
                <w:szCs w:val="32"/>
                <w:cs/>
              </w:rPr>
              <w:t>ตลาดผูกขาดแท้จริง</w:t>
            </w:r>
          </w:p>
          <w:p w:rsidR="00A655EA" w:rsidRPr="005E0BB3" w:rsidRDefault="00AC5CCE" w:rsidP="005E0BB3">
            <w:pPr>
              <w:numPr>
                <w:ilvl w:val="0"/>
                <w:numId w:val="10"/>
              </w:numPr>
              <w:rPr>
                <w:rFonts w:ascii="Browallia New" w:hAnsi="Browallia New" w:cs="Browallia New"/>
                <w:sz w:val="32"/>
                <w:szCs w:val="32"/>
                <w:cs/>
              </w:rPr>
            </w:pPr>
            <w:r w:rsidRPr="005E0BB3">
              <w:rPr>
                <w:rFonts w:ascii="Browallia New" w:hAnsi="Browallia New" w:cs="Browallia New" w:hint="cs"/>
                <w:sz w:val="32"/>
                <w:szCs w:val="32"/>
                <w:cs/>
              </w:rPr>
              <w:t>ตลาดกึ่งแข่งขันกึ่งผูกขาด</w:t>
            </w:r>
          </w:p>
        </w:tc>
        <w:tc>
          <w:tcPr>
            <w:tcW w:w="1124" w:type="dxa"/>
          </w:tcPr>
          <w:p w:rsidR="007D454D" w:rsidRPr="005E0BB3" w:rsidRDefault="00A655EA" w:rsidP="005E0BB3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5E0BB3">
              <w:rPr>
                <w:rFonts w:ascii="Browallia New" w:hAnsi="Browallia New" w:cs="Browallia New"/>
                <w:sz w:val="32"/>
                <w:szCs w:val="32"/>
              </w:rPr>
              <w:t>6</w:t>
            </w:r>
          </w:p>
        </w:tc>
        <w:tc>
          <w:tcPr>
            <w:tcW w:w="1326" w:type="dxa"/>
          </w:tcPr>
          <w:p w:rsidR="007D454D" w:rsidRPr="005E0BB3" w:rsidRDefault="00A655EA" w:rsidP="005E0BB3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5E0BB3">
              <w:rPr>
                <w:rFonts w:ascii="Browallia New" w:hAnsi="Browallia New" w:cs="Browallia New"/>
                <w:sz w:val="32"/>
                <w:szCs w:val="32"/>
              </w:rPr>
              <w:t>0</w:t>
            </w:r>
          </w:p>
        </w:tc>
        <w:tc>
          <w:tcPr>
            <w:tcW w:w="1366" w:type="dxa"/>
          </w:tcPr>
          <w:p w:rsidR="007D454D" w:rsidRPr="005E0BB3" w:rsidRDefault="00193363" w:rsidP="005E0BB3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5E0BB3">
              <w:rPr>
                <w:rFonts w:ascii="Browallia New" w:hAnsi="Browallia New" w:cs="Browallia New"/>
                <w:sz w:val="32"/>
                <w:szCs w:val="32"/>
              </w:rPr>
              <w:t>4</w:t>
            </w:r>
          </w:p>
        </w:tc>
      </w:tr>
      <w:tr w:rsidR="005E0BB3" w:rsidRPr="007D454D" w:rsidTr="005E0BB3">
        <w:tc>
          <w:tcPr>
            <w:tcW w:w="1098" w:type="dxa"/>
          </w:tcPr>
          <w:p w:rsidR="007D454D" w:rsidRPr="005E0BB3" w:rsidRDefault="00581AE7" w:rsidP="005E0BB3">
            <w:pPr>
              <w:jc w:val="center"/>
              <w:rPr>
                <w:rFonts w:ascii="Browallia New" w:hAnsi="Browallia New" w:cs="Browallia New"/>
                <w:sz w:val="32"/>
                <w:szCs w:val="32"/>
                <w:cs/>
              </w:rPr>
            </w:pPr>
            <w:r w:rsidRPr="005E0BB3">
              <w:rPr>
                <w:rFonts w:ascii="Browallia New" w:hAnsi="Browallia New" w:cs="Browallia New" w:hint="cs"/>
                <w:sz w:val="32"/>
                <w:szCs w:val="32"/>
                <w:cs/>
              </w:rPr>
              <w:t>1</w:t>
            </w:r>
            <w:r w:rsidR="002705D8" w:rsidRPr="005E0BB3">
              <w:rPr>
                <w:rFonts w:ascii="Browallia New" w:hAnsi="Browallia New" w:cs="Browallia New" w:hint="cs"/>
                <w:sz w:val="32"/>
                <w:szCs w:val="32"/>
                <w:cs/>
              </w:rPr>
              <w:t>2</w:t>
            </w:r>
          </w:p>
        </w:tc>
        <w:tc>
          <w:tcPr>
            <w:tcW w:w="4770" w:type="dxa"/>
          </w:tcPr>
          <w:p w:rsidR="00A655EA" w:rsidRPr="005E0BB3" w:rsidRDefault="00581AE7" w:rsidP="00467F33">
            <w:pPr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  <w:r w:rsidRPr="005E0BB3">
              <w:rPr>
                <w:rFonts w:ascii="Browallia New" w:hAnsi="Browallia New" w:cs="Browallia New" w:hint="cs"/>
                <w:b/>
                <w:bCs/>
                <w:sz w:val="32"/>
                <w:szCs w:val="32"/>
                <w:cs/>
              </w:rPr>
              <w:t>บัญชีรายได้ประชาชาติ</w:t>
            </w:r>
          </w:p>
          <w:p w:rsidR="00467F33" w:rsidRPr="005E0BB3" w:rsidRDefault="00467F33" w:rsidP="00467F33">
            <w:pPr>
              <w:rPr>
                <w:rFonts w:ascii="Browallia New" w:hAnsi="Browallia New" w:cs="Browallia New"/>
                <w:sz w:val="32"/>
                <w:szCs w:val="32"/>
              </w:rPr>
            </w:pPr>
            <w:r w:rsidRPr="005E0BB3">
              <w:rPr>
                <w:rFonts w:ascii="Browallia New" w:hAnsi="Browallia New" w:cs="Browallia New"/>
                <w:sz w:val="32"/>
                <w:szCs w:val="32"/>
              </w:rPr>
              <w:t xml:space="preserve">- </w:t>
            </w:r>
            <w:r w:rsidRPr="005E0BB3">
              <w:rPr>
                <w:rFonts w:ascii="Browallia New" w:hAnsi="Browallia New" w:cs="Browallia New" w:hint="cs"/>
                <w:sz w:val="32"/>
                <w:szCs w:val="32"/>
                <w:cs/>
              </w:rPr>
              <w:t>ความหมายของบัญชีประชาชาติ</w:t>
            </w:r>
          </w:p>
          <w:p w:rsidR="00467F33" w:rsidRPr="005E0BB3" w:rsidRDefault="00467F33" w:rsidP="00DC32A7">
            <w:pPr>
              <w:rPr>
                <w:rFonts w:ascii="Browallia New" w:hAnsi="Browallia New" w:cs="Browallia New"/>
                <w:sz w:val="32"/>
                <w:szCs w:val="32"/>
              </w:rPr>
            </w:pPr>
            <w:r w:rsidRPr="005E0BB3"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- </w:t>
            </w:r>
            <w:r w:rsidR="00DC32A7" w:rsidRPr="005E0BB3">
              <w:rPr>
                <w:rFonts w:ascii="Browallia New" w:hAnsi="Browallia New" w:cs="Browallia New" w:hint="cs"/>
                <w:sz w:val="32"/>
                <w:szCs w:val="32"/>
                <w:cs/>
              </w:rPr>
              <w:t>กระแสการหมุนเวียนของระบบเศรษฐกิจ</w:t>
            </w:r>
          </w:p>
          <w:p w:rsidR="00064B1D" w:rsidRPr="005E0BB3" w:rsidRDefault="00064B1D" w:rsidP="00DC32A7">
            <w:pPr>
              <w:rPr>
                <w:rFonts w:ascii="Browallia New" w:hAnsi="Browallia New" w:cs="Browallia New"/>
                <w:sz w:val="32"/>
                <w:szCs w:val="32"/>
              </w:rPr>
            </w:pPr>
            <w:r w:rsidRPr="005E0BB3">
              <w:rPr>
                <w:rFonts w:ascii="Browallia New" w:hAnsi="Browallia New" w:cs="Browallia New"/>
                <w:sz w:val="32"/>
                <w:szCs w:val="32"/>
              </w:rPr>
              <w:t xml:space="preserve">- </w:t>
            </w:r>
            <w:r w:rsidRPr="005E0BB3">
              <w:rPr>
                <w:rFonts w:ascii="Browallia New" w:hAnsi="Browallia New" w:cs="Browallia New" w:hint="cs"/>
                <w:sz w:val="32"/>
                <w:szCs w:val="32"/>
                <w:cs/>
              </w:rPr>
              <w:t>ความหมายและการคำนวณผลิตภัณฑ์ประชาชาติ</w:t>
            </w:r>
          </w:p>
          <w:p w:rsidR="00064B1D" w:rsidRPr="005E0BB3" w:rsidRDefault="00064B1D" w:rsidP="00DC32A7">
            <w:pPr>
              <w:rPr>
                <w:rFonts w:ascii="Browallia New" w:hAnsi="Browallia New" w:cs="Browallia New"/>
                <w:sz w:val="32"/>
                <w:szCs w:val="32"/>
                <w:cs/>
              </w:rPr>
            </w:pPr>
            <w:r w:rsidRPr="005E0BB3">
              <w:rPr>
                <w:rFonts w:ascii="Browallia New" w:hAnsi="Browallia New" w:cs="Browallia New"/>
                <w:sz w:val="32"/>
                <w:szCs w:val="32"/>
              </w:rPr>
              <w:t xml:space="preserve">- </w:t>
            </w:r>
            <w:r w:rsidRPr="005E0BB3">
              <w:rPr>
                <w:rFonts w:ascii="Browallia New" w:hAnsi="Browallia New" w:cs="Browallia New" w:hint="cs"/>
                <w:sz w:val="32"/>
                <w:szCs w:val="32"/>
                <w:cs/>
              </w:rPr>
              <w:t>ผลิตภัณฑ์ประชาชาติในประเทศตามราคาประจำปี และผลิตภัณฑ์ประชาชาติในประเทศตามราคาคงที่</w:t>
            </w:r>
          </w:p>
          <w:p w:rsidR="00C52B0B" w:rsidRPr="005E0BB3" w:rsidRDefault="00C52B0B" w:rsidP="00467F33">
            <w:pPr>
              <w:rPr>
                <w:rFonts w:ascii="Browallia New" w:hAnsi="Browallia New" w:cs="Browallia New"/>
                <w:sz w:val="32"/>
                <w:szCs w:val="32"/>
              </w:rPr>
            </w:pPr>
            <w:r w:rsidRPr="005E0BB3">
              <w:rPr>
                <w:rFonts w:ascii="Browallia New" w:hAnsi="Browallia New" w:cs="Browallia New" w:hint="cs"/>
                <w:sz w:val="32"/>
                <w:szCs w:val="32"/>
                <w:cs/>
              </w:rPr>
              <w:t>- ประโยชน์ของบัญชีรายได้ประชาชาติ</w:t>
            </w:r>
          </w:p>
          <w:p w:rsidR="00D8251E" w:rsidRPr="005E0BB3" w:rsidRDefault="00D8251E" w:rsidP="00467F33">
            <w:pPr>
              <w:rPr>
                <w:rFonts w:ascii="Browallia New" w:hAnsi="Browallia New" w:cs="Browallia New"/>
                <w:sz w:val="32"/>
                <w:szCs w:val="32"/>
                <w:cs/>
              </w:rPr>
            </w:pPr>
            <w:r w:rsidRPr="005E0BB3">
              <w:rPr>
                <w:rFonts w:ascii="Browallia New" w:hAnsi="Browallia New" w:cs="Browallia New" w:hint="cs"/>
                <w:sz w:val="32"/>
                <w:szCs w:val="32"/>
                <w:cs/>
              </w:rPr>
              <w:t>- ข้อพึงระวังในการใช้ผลิตภัณฑ์ประชาชาติเพื่อการวิเคราะห์ภาวะเศรษฐกิจ</w:t>
            </w:r>
          </w:p>
        </w:tc>
        <w:tc>
          <w:tcPr>
            <w:tcW w:w="1124" w:type="dxa"/>
          </w:tcPr>
          <w:p w:rsidR="007D454D" w:rsidRPr="005E0BB3" w:rsidRDefault="00A655EA" w:rsidP="005E0BB3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5E0BB3">
              <w:rPr>
                <w:rFonts w:ascii="Browallia New" w:hAnsi="Browallia New" w:cs="Browallia New"/>
                <w:sz w:val="32"/>
                <w:szCs w:val="32"/>
              </w:rPr>
              <w:t>3</w:t>
            </w:r>
          </w:p>
        </w:tc>
        <w:tc>
          <w:tcPr>
            <w:tcW w:w="1326" w:type="dxa"/>
          </w:tcPr>
          <w:p w:rsidR="007D454D" w:rsidRPr="005E0BB3" w:rsidRDefault="00A655EA" w:rsidP="005E0BB3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5E0BB3">
              <w:rPr>
                <w:rFonts w:ascii="Browallia New" w:hAnsi="Browallia New" w:cs="Browallia New"/>
                <w:sz w:val="32"/>
                <w:szCs w:val="32"/>
              </w:rPr>
              <w:t>0</w:t>
            </w:r>
          </w:p>
        </w:tc>
        <w:tc>
          <w:tcPr>
            <w:tcW w:w="1366" w:type="dxa"/>
          </w:tcPr>
          <w:p w:rsidR="007D454D" w:rsidRPr="005E0BB3" w:rsidRDefault="00A655EA" w:rsidP="005E0BB3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5E0BB3">
              <w:rPr>
                <w:rFonts w:ascii="Browallia New" w:hAnsi="Browallia New" w:cs="Browallia New"/>
                <w:sz w:val="32"/>
                <w:szCs w:val="32"/>
              </w:rPr>
              <w:t>2</w:t>
            </w:r>
          </w:p>
        </w:tc>
      </w:tr>
      <w:tr w:rsidR="005E0BB3" w:rsidRPr="007D454D" w:rsidTr="005E0BB3">
        <w:tc>
          <w:tcPr>
            <w:tcW w:w="1098" w:type="dxa"/>
          </w:tcPr>
          <w:p w:rsidR="007D454D" w:rsidRPr="005E0BB3" w:rsidRDefault="00581AE7" w:rsidP="005E0BB3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5E0BB3">
              <w:rPr>
                <w:rFonts w:ascii="Browallia New" w:hAnsi="Browallia New" w:cs="Browallia New" w:hint="cs"/>
                <w:sz w:val="32"/>
                <w:szCs w:val="32"/>
                <w:cs/>
              </w:rPr>
              <w:t>1</w:t>
            </w:r>
            <w:r w:rsidR="002705D8" w:rsidRPr="005E0BB3">
              <w:rPr>
                <w:rFonts w:ascii="Browallia New" w:hAnsi="Browallia New" w:cs="Browallia New" w:hint="cs"/>
                <w:sz w:val="32"/>
                <w:szCs w:val="32"/>
                <w:cs/>
              </w:rPr>
              <w:t>3</w:t>
            </w:r>
          </w:p>
        </w:tc>
        <w:tc>
          <w:tcPr>
            <w:tcW w:w="4770" w:type="dxa"/>
          </w:tcPr>
          <w:p w:rsidR="00C52B0B" w:rsidRPr="005E0BB3" w:rsidRDefault="00C52B0B" w:rsidP="00C52B0B">
            <w:pPr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  <w:r w:rsidRPr="005E0BB3">
              <w:rPr>
                <w:rFonts w:ascii="Browallia New" w:hAnsi="Browallia New" w:cs="Browallia New" w:hint="cs"/>
                <w:b/>
                <w:bCs/>
                <w:sz w:val="32"/>
                <w:szCs w:val="32"/>
                <w:cs/>
              </w:rPr>
              <w:t>การบริโภค การออม และการลงทุน</w:t>
            </w:r>
          </w:p>
          <w:p w:rsidR="007D454D" w:rsidRPr="005E0BB3" w:rsidRDefault="00A80CF5" w:rsidP="007D454D">
            <w:pPr>
              <w:rPr>
                <w:rFonts w:ascii="Browallia New" w:hAnsi="Browallia New" w:cs="Browallia New"/>
                <w:sz w:val="32"/>
                <w:szCs w:val="32"/>
              </w:rPr>
            </w:pPr>
            <w:r w:rsidRPr="005E0BB3">
              <w:rPr>
                <w:rFonts w:ascii="Browallia New" w:hAnsi="Browallia New" w:cs="Browallia New"/>
                <w:sz w:val="32"/>
                <w:szCs w:val="32"/>
              </w:rPr>
              <w:t xml:space="preserve">- </w:t>
            </w:r>
            <w:r w:rsidRPr="005E0BB3">
              <w:rPr>
                <w:rFonts w:ascii="Browallia New" w:hAnsi="Browallia New" w:cs="Browallia New" w:hint="cs"/>
                <w:sz w:val="32"/>
                <w:szCs w:val="32"/>
                <w:cs/>
              </w:rPr>
              <w:t>การใช้จ่ายในการบริโภคและการออม</w:t>
            </w:r>
          </w:p>
          <w:p w:rsidR="00A80CF5" w:rsidRPr="005E0BB3" w:rsidRDefault="00A80CF5" w:rsidP="007D454D">
            <w:pPr>
              <w:rPr>
                <w:rFonts w:ascii="Browallia New" w:hAnsi="Browallia New" w:cs="Browallia New"/>
                <w:sz w:val="32"/>
                <w:szCs w:val="32"/>
              </w:rPr>
            </w:pPr>
            <w:r w:rsidRPr="005E0BB3">
              <w:rPr>
                <w:rFonts w:ascii="Browallia New" w:hAnsi="Browallia New" w:cs="Browallia New" w:hint="cs"/>
                <w:sz w:val="32"/>
                <w:szCs w:val="32"/>
                <w:cs/>
              </w:rPr>
              <w:t>- ความโน้มเอียงหน่วยสุดท้าย และความโน้มเอียงเฉลี่ย</w:t>
            </w:r>
          </w:p>
          <w:p w:rsidR="00A80CF5" w:rsidRPr="005E0BB3" w:rsidRDefault="00A80CF5" w:rsidP="007D454D">
            <w:pPr>
              <w:rPr>
                <w:rFonts w:ascii="Browallia New" w:hAnsi="Browallia New" w:cs="Browallia New"/>
                <w:sz w:val="32"/>
                <w:szCs w:val="32"/>
              </w:rPr>
            </w:pPr>
            <w:r w:rsidRPr="005E0BB3">
              <w:rPr>
                <w:rFonts w:ascii="Browallia New" w:hAnsi="Browallia New" w:cs="Browallia New" w:hint="cs"/>
                <w:sz w:val="32"/>
                <w:szCs w:val="32"/>
                <w:cs/>
              </w:rPr>
              <w:lastRenderedPageBreak/>
              <w:t>- การเปลี่ยนแปลงการบริโภค และการออม</w:t>
            </w:r>
          </w:p>
          <w:p w:rsidR="00A80CF5" w:rsidRPr="005E0BB3" w:rsidRDefault="00A80CF5" w:rsidP="00193363">
            <w:pPr>
              <w:rPr>
                <w:rFonts w:ascii="Browallia New" w:hAnsi="Browallia New" w:cs="Browallia New"/>
                <w:sz w:val="32"/>
                <w:szCs w:val="32"/>
                <w:cs/>
              </w:rPr>
            </w:pPr>
            <w:r w:rsidRPr="005E0BB3">
              <w:rPr>
                <w:rFonts w:ascii="Browallia New" w:hAnsi="Browallia New" w:cs="Browallia New" w:hint="cs"/>
                <w:sz w:val="32"/>
                <w:szCs w:val="32"/>
                <w:cs/>
              </w:rPr>
              <w:t>- ปัจจัยอื่นๆ ที่ทำให้การบริโภคเปลี่ยนแปล</w:t>
            </w:r>
            <w:r w:rsidR="00193363" w:rsidRPr="005E0BB3">
              <w:rPr>
                <w:rFonts w:ascii="Browallia New" w:hAnsi="Browallia New" w:cs="Browallia New" w:hint="cs"/>
                <w:sz w:val="32"/>
                <w:szCs w:val="32"/>
                <w:cs/>
              </w:rPr>
              <w:t>ง</w:t>
            </w:r>
          </w:p>
        </w:tc>
        <w:tc>
          <w:tcPr>
            <w:tcW w:w="1124" w:type="dxa"/>
          </w:tcPr>
          <w:p w:rsidR="007D454D" w:rsidRPr="005E0BB3" w:rsidRDefault="00A655EA" w:rsidP="005E0BB3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5E0BB3">
              <w:rPr>
                <w:rFonts w:ascii="Browallia New" w:hAnsi="Browallia New" w:cs="Browallia New"/>
                <w:sz w:val="32"/>
                <w:szCs w:val="32"/>
              </w:rPr>
              <w:lastRenderedPageBreak/>
              <w:t>3</w:t>
            </w:r>
          </w:p>
        </w:tc>
        <w:tc>
          <w:tcPr>
            <w:tcW w:w="1326" w:type="dxa"/>
          </w:tcPr>
          <w:p w:rsidR="007D454D" w:rsidRPr="005E0BB3" w:rsidRDefault="00A655EA" w:rsidP="005E0BB3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5E0BB3">
              <w:rPr>
                <w:rFonts w:ascii="Browallia New" w:hAnsi="Browallia New" w:cs="Browallia New"/>
                <w:sz w:val="32"/>
                <w:szCs w:val="32"/>
              </w:rPr>
              <w:t>0</w:t>
            </w:r>
          </w:p>
        </w:tc>
        <w:tc>
          <w:tcPr>
            <w:tcW w:w="1366" w:type="dxa"/>
          </w:tcPr>
          <w:p w:rsidR="007D454D" w:rsidRPr="005E0BB3" w:rsidRDefault="00A655EA" w:rsidP="005E0BB3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5E0BB3">
              <w:rPr>
                <w:rFonts w:ascii="Browallia New" w:hAnsi="Browallia New" w:cs="Browallia New"/>
                <w:sz w:val="32"/>
                <w:szCs w:val="32"/>
              </w:rPr>
              <w:t>2</w:t>
            </w:r>
          </w:p>
        </w:tc>
      </w:tr>
      <w:tr w:rsidR="005E0BB3" w:rsidRPr="007D454D" w:rsidTr="005E0BB3">
        <w:tc>
          <w:tcPr>
            <w:tcW w:w="1098" w:type="dxa"/>
          </w:tcPr>
          <w:p w:rsidR="00193363" w:rsidRPr="005E0BB3" w:rsidRDefault="00193363" w:rsidP="005E0BB3">
            <w:pPr>
              <w:jc w:val="center"/>
              <w:rPr>
                <w:rFonts w:ascii="Browallia New" w:hAnsi="Browallia New" w:cs="Browallia New"/>
                <w:sz w:val="32"/>
                <w:szCs w:val="32"/>
                <w:cs/>
              </w:rPr>
            </w:pPr>
          </w:p>
        </w:tc>
        <w:tc>
          <w:tcPr>
            <w:tcW w:w="4770" w:type="dxa"/>
          </w:tcPr>
          <w:p w:rsidR="00193363" w:rsidRPr="005E0BB3" w:rsidRDefault="00193363" w:rsidP="00193363">
            <w:pPr>
              <w:rPr>
                <w:rFonts w:ascii="Browallia New" w:hAnsi="Browallia New" w:cs="Browallia New"/>
                <w:sz w:val="32"/>
                <w:szCs w:val="32"/>
              </w:rPr>
            </w:pPr>
            <w:r w:rsidRPr="005E0BB3">
              <w:rPr>
                <w:rFonts w:ascii="Browallia New" w:hAnsi="Browallia New" w:cs="Browallia New" w:hint="cs"/>
                <w:sz w:val="32"/>
                <w:szCs w:val="32"/>
                <w:cs/>
              </w:rPr>
              <w:t>- การใช้จ่ายในการลงทุน</w:t>
            </w:r>
          </w:p>
          <w:p w:rsidR="00193363" w:rsidRPr="005E0BB3" w:rsidRDefault="00193363" w:rsidP="00193363">
            <w:pPr>
              <w:rPr>
                <w:rFonts w:ascii="Browallia New" w:hAnsi="Browallia New" w:cs="Browallia New"/>
                <w:sz w:val="32"/>
                <w:szCs w:val="32"/>
              </w:rPr>
            </w:pPr>
            <w:r w:rsidRPr="005E0BB3">
              <w:rPr>
                <w:rFonts w:ascii="Browallia New" w:hAnsi="Browallia New" w:cs="Browallia New" w:hint="cs"/>
                <w:sz w:val="32"/>
                <w:szCs w:val="32"/>
                <w:cs/>
              </w:rPr>
              <w:t>- ปัจจัยกำหนดระดับการลงทุน</w:t>
            </w:r>
          </w:p>
          <w:p w:rsidR="00193363" w:rsidRPr="005E0BB3" w:rsidRDefault="00193363" w:rsidP="00193363">
            <w:pPr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</w:pPr>
            <w:r w:rsidRPr="005E0BB3">
              <w:rPr>
                <w:rFonts w:ascii="Browallia New" w:hAnsi="Browallia New" w:cs="Browallia New" w:hint="cs"/>
                <w:sz w:val="32"/>
                <w:szCs w:val="32"/>
                <w:cs/>
              </w:rPr>
              <w:t>- อัตราผลตอบแทนของการลงทุนในทางธุรกิจ</w:t>
            </w:r>
          </w:p>
        </w:tc>
        <w:tc>
          <w:tcPr>
            <w:tcW w:w="1124" w:type="dxa"/>
          </w:tcPr>
          <w:p w:rsidR="00193363" w:rsidRPr="005E0BB3" w:rsidRDefault="00193363" w:rsidP="005E0BB3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1326" w:type="dxa"/>
          </w:tcPr>
          <w:p w:rsidR="00193363" w:rsidRPr="005E0BB3" w:rsidRDefault="00193363" w:rsidP="005E0BB3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1366" w:type="dxa"/>
          </w:tcPr>
          <w:p w:rsidR="00193363" w:rsidRPr="005E0BB3" w:rsidRDefault="00193363" w:rsidP="005E0BB3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</w:p>
        </w:tc>
      </w:tr>
      <w:tr w:rsidR="005E0BB3" w:rsidRPr="007D454D" w:rsidTr="005E0BB3">
        <w:tc>
          <w:tcPr>
            <w:tcW w:w="1098" w:type="dxa"/>
          </w:tcPr>
          <w:p w:rsidR="00193363" w:rsidRPr="005E0BB3" w:rsidRDefault="00193363" w:rsidP="005E0BB3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5E0BB3">
              <w:rPr>
                <w:rFonts w:ascii="Browallia New" w:hAnsi="Browallia New" w:cs="Browallia New" w:hint="cs"/>
                <w:sz w:val="32"/>
                <w:szCs w:val="32"/>
                <w:cs/>
              </w:rPr>
              <w:t>14</w:t>
            </w:r>
          </w:p>
        </w:tc>
        <w:tc>
          <w:tcPr>
            <w:tcW w:w="4770" w:type="dxa"/>
          </w:tcPr>
          <w:p w:rsidR="00193363" w:rsidRPr="005E0BB3" w:rsidRDefault="00193363" w:rsidP="007D454D">
            <w:pPr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  <w:r w:rsidRPr="005E0BB3">
              <w:rPr>
                <w:rFonts w:ascii="Browallia New" w:hAnsi="Browallia New" w:cs="Browallia New" w:hint="cs"/>
                <w:b/>
                <w:bCs/>
                <w:sz w:val="32"/>
                <w:szCs w:val="32"/>
                <w:cs/>
              </w:rPr>
              <w:t>การเงิน การธนาคาร และนโยบายการเงิน</w:t>
            </w:r>
          </w:p>
          <w:p w:rsidR="00193363" w:rsidRPr="005E0BB3" w:rsidRDefault="00193363" w:rsidP="00A80CF5">
            <w:pPr>
              <w:rPr>
                <w:rFonts w:ascii="Browallia New" w:hAnsi="Browallia New" w:cs="Browallia New"/>
                <w:sz w:val="32"/>
                <w:szCs w:val="32"/>
              </w:rPr>
            </w:pPr>
            <w:r w:rsidRPr="005E0BB3">
              <w:rPr>
                <w:rFonts w:ascii="Browallia New" w:hAnsi="Browallia New" w:cs="Browallia New" w:hint="cs"/>
                <w:sz w:val="32"/>
                <w:szCs w:val="32"/>
                <w:cs/>
              </w:rPr>
              <w:t>- คำจำกัดความและหน้าที่ของเงิน</w:t>
            </w:r>
          </w:p>
          <w:p w:rsidR="00193363" w:rsidRPr="005E0BB3" w:rsidRDefault="00193363" w:rsidP="00A80CF5">
            <w:pPr>
              <w:rPr>
                <w:rFonts w:ascii="Browallia New" w:hAnsi="Browallia New" w:cs="Browallia New"/>
                <w:sz w:val="32"/>
                <w:szCs w:val="32"/>
              </w:rPr>
            </w:pPr>
            <w:r w:rsidRPr="005E0BB3">
              <w:rPr>
                <w:rFonts w:ascii="Browallia New" w:hAnsi="Browallia New" w:cs="Browallia New" w:hint="cs"/>
                <w:sz w:val="32"/>
                <w:szCs w:val="32"/>
                <w:cs/>
              </w:rPr>
              <w:t>- อุปสงค์ อุปทานของเงินและอัตราดอกเบี้ยสมดุล</w:t>
            </w:r>
          </w:p>
          <w:p w:rsidR="00193363" w:rsidRPr="005E0BB3" w:rsidRDefault="00193363" w:rsidP="00A80CF5">
            <w:pPr>
              <w:rPr>
                <w:rFonts w:ascii="Browallia New" w:hAnsi="Browallia New" w:cs="Browallia New"/>
                <w:sz w:val="32"/>
                <w:szCs w:val="32"/>
              </w:rPr>
            </w:pPr>
            <w:r w:rsidRPr="005E0BB3">
              <w:rPr>
                <w:rFonts w:ascii="Browallia New" w:hAnsi="Browallia New" w:cs="Browallia New" w:hint="cs"/>
                <w:sz w:val="32"/>
                <w:szCs w:val="32"/>
                <w:cs/>
              </w:rPr>
              <w:t>- อิทธิพลของปริมาณเงินที่มีต่อระบบเศรษฐกิจ</w:t>
            </w:r>
          </w:p>
          <w:p w:rsidR="00193363" w:rsidRPr="005E0BB3" w:rsidRDefault="00193363" w:rsidP="00A80CF5">
            <w:pPr>
              <w:rPr>
                <w:rFonts w:ascii="Browallia New" w:hAnsi="Browallia New" w:cs="Browallia New"/>
                <w:sz w:val="32"/>
                <w:szCs w:val="32"/>
              </w:rPr>
            </w:pPr>
            <w:r w:rsidRPr="005E0BB3">
              <w:rPr>
                <w:rFonts w:ascii="Browallia New" w:hAnsi="Browallia New" w:cs="Browallia New" w:hint="cs"/>
                <w:sz w:val="32"/>
                <w:szCs w:val="32"/>
                <w:cs/>
              </w:rPr>
              <w:t>- สถาบันการเงินในระบบเศรษฐกิจ</w:t>
            </w:r>
          </w:p>
          <w:p w:rsidR="00193363" w:rsidRPr="005E0BB3" w:rsidRDefault="00193363" w:rsidP="00A80CF5">
            <w:pPr>
              <w:rPr>
                <w:rFonts w:ascii="Browallia New" w:hAnsi="Browallia New" w:cs="Browallia New"/>
                <w:sz w:val="32"/>
                <w:szCs w:val="32"/>
                <w:cs/>
              </w:rPr>
            </w:pPr>
            <w:r w:rsidRPr="005E0BB3">
              <w:rPr>
                <w:rFonts w:ascii="Browallia New" w:hAnsi="Browallia New" w:cs="Browallia New" w:hint="cs"/>
                <w:sz w:val="32"/>
                <w:szCs w:val="32"/>
                <w:cs/>
              </w:rPr>
              <w:t>- ธนาคารกลางและมาตรการต่างๆ ของนโยบายการเงิน</w:t>
            </w:r>
          </w:p>
        </w:tc>
        <w:tc>
          <w:tcPr>
            <w:tcW w:w="1124" w:type="dxa"/>
          </w:tcPr>
          <w:p w:rsidR="00193363" w:rsidRPr="005E0BB3" w:rsidRDefault="00193363" w:rsidP="005E0BB3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5E0BB3">
              <w:rPr>
                <w:rFonts w:ascii="Browallia New" w:hAnsi="Browallia New" w:cs="Browallia New"/>
                <w:sz w:val="32"/>
                <w:szCs w:val="32"/>
              </w:rPr>
              <w:t>3</w:t>
            </w:r>
          </w:p>
        </w:tc>
        <w:tc>
          <w:tcPr>
            <w:tcW w:w="1326" w:type="dxa"/>
          </w:tcPr>
          <w:p w:rsidR="00193363" w:rsidRPr="005E0BB3" w:rsidRDefault="00193363" w:rsidP="005E0BB3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5E0BB3">
              <w:rPr>
                <w:rFonts w:ascii="Browallia New" w:hAnsi="Browallia New" w:cs="Browallia New"/>
                <w:sz w:val="32"/>
                <w:szCs w:val="32"/>
              </w:rPr>
              <w:t>0</w:t>
            </w:r>
          </w:p>
        </w:tc>
        <w:tc>
          <w:tcPr>
            <w:tcW w:w="1366" w:type="dxa"/>
          </w:tcPr>
          <w:p w:rsidR="00193363" w:rsidRPr="005E0BB3" w:rsidRDefault="00193363" w:rsidP="005E0BB3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5E0BB3">
              <w:rPr>
                <w:rFonts w:ascii="Browallia New" w:hAnsi="Browallia New" w:cs="Browallia New"/>
                <w:sz w:val="32"/>
                <w:szCs w:val="32"/>
              </w:rPr>
              <w:t>2</w:t>
            </w:r>
          </w:p>
        </w:tc>
      </w:tr>
      <w:tr w:rsidR="005E0BB3" w:rsidRPr="007D454D" w:rsidTr="005E0BB3">
        <w:tc>
          <w:tcPr>
            <w:tcW w:w="1098" w:type="dxa"/>
          </w:tcPr>
          <w:p w:rsidR="00193363" w:rsidRPr="005E0BB3" w:rsidRDefault="00193363" w:rsidP="005E0BB3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5E0BB3">
              <w:rPr>
                <w:rFonts w:ascii="Browallia New" w:hAnsi="Browallia New" w:cs="Browallia New" w:hint="cs"/>
                <w:sz w:val="32"/>
                <w:szCs w:val="32"/>
                <w:cs/>
              </w:rPr>
              <w:t>15</w:t>
            </w:r>
          </w:p>
        </w:tc>
        <w:tc>
          <w:tcPr>
            <w:tcW w:w="4770" w:type="dxa"/>
          </w:tcPr>
          <w:p w:rsidR="00193363" w:rsidRPr="005E0BB3" w:rsidRDefault="00193363" w:rsidP="007D454D">
            <w:pPr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  <w:r w:rsidRPr="005E0BB3">
              <w:rPr>
                <w:rFonts w:ascii="Browallia New" w:hAnsi="Browallia New" w:cs="Browallia New" w:hint="cs"/>
                <w:b/>
                <w:bCs/>
                <w:sz w:val="32"/>
                <w:szCs w:val="32"/>
                <w:cs/>
              </w:rPr>
              <w:t>รัฐบาลและนโยบายการคลัง</w:t>
            </w:r>
          </w:p>
          <w:p w:rsidR="00193363" w:rsidRPr="005E0BB3" w:rsidRDefault="00193363" w:rsidP="007D454D">
            <w:pPr>
              <w:rPr>
                <w:rFonts w:ascii="Browallia New" w:hAnsi="Browallia New" w:cs="Browallia New"/>
                <w:sz w:val="32"/>
                <w:szCs w:val="32"/>
              </w:rPr>
            </w:pPr>
            <w:r w:rsidRPr="005E0BB3">
              <w:rPr>
                <w:rFonts w:ascii="Browallia New" w:hAnsi="Browallia New" w:cs="Browallia New" w:hint="cs"/>
                <w:sz w:val="32"/>
                <w:szCs w:val="32"/>
                <w:cs/>
              </w:rPr>
              <w:t>- รายรับและแหล่งที่มาของรายได้ของรัฐบาล</w:t>
            </w:r>
          </w:p>
          <w:p w:rsidR="00193363" w:rsidRPr="005E0BB3" w:rsidRDefault="00193363" w:rsidP="007D454D">
            <w:pPr>
              <w:rPr>
                <w:rFonts w:ascii="Browallia New" w:hAnsi="Browallia New" w:cs="Browallia New"/>
                <w:sz w:val="32"/>
                <w:szCs w:val="32"/>
              </w:rPr>
            </w:pPr>
            <w:r w:rsidRPr="005E0BB3">
              <w:rPr>
                <w:rFonts w:ascii="Browallia New" w:hAnsi="Browallia New" w:cs="Browallia New" w:hint="cs"/>
                <w:sz w:val="32"/>
                <w:szCs w:val="32"/>
                <w:cs/>
              </w:rPr>
              <w:t>- รายจ่ายของรัฐบาล และโครงสร้างรายจ่ายของรัฐบาล</w:t>
            </w:r>
          </w:p>
          <w:p w:rsidR="00193363" w:rsidRPr="005E0BB3" w:rsidRDefault="00193363" w:rsidP="007D454D">
            <w:pPr>
              <w:rPr>
                <w:rFonts w:ascii="Browallia New" w:hAnsi="Browallia New" w:cs="Browallia New"/>
                <w:sz w:val="32"/>
                <w:szCs w:val="32"/>
              </w:rPr>
            </w:pPr>
            <w:r w:rsidRPr="005E0BB3">
              <w:rPr>
                <w:rFonts w:ascii="Browallia New" w:hAnsi="Browallia New" w:cs="Browallia New" w:hint="cs"/>
                <w:sz w:val="32"/>
                <w:szCs w:val="32"/>
                <w:cs/>
              </w:rPr>
              <w:t>- งบประมาณของรัฐบาลและผลกระทบต่อระบบเศรษฐกิจ</w:t>
            </w:r>
          </w:p>
          <w:p w:rsidR="00193363" w:rsidRPr="005E0BB3" w:rsidRDefault="00193363" w:rsidP="007D454D">
            <w:pPr>
              <w:rPr>
                <w:rFonts w:ascii="Browallia New" w:hAnsi="Browallia New" w:cs="Browallia New"/>
                <w:sz w:val="32"/>
                <w:szCs w:val="32"/>
              </w:rPr>
            </w:pPr>
            <w:r w:rsidRPr="005E0BB3">
              <w:rPr>
                <w:rFonts w:ascii="Browallia New" w:hAnsi="Browallia New" w:cs="Browallia New" w:hint="cs"/>
                <w:sz w:val="32"/>
                <w:szCs w:val="32"/>
                <w:cs/>
              </w:rPr>
              <w:t>- หนี้สาธารณะและผลกระทบต่อระบบเศรษฐกิจ</w:t>
            </w:r>
          </w:p>
          <w:p w:rsidR="00193363" w:rsidRPr="005E0BB3" w:rsidRDefault="00193363" w:rsidP="007D454D">
            <w:pPr>
              <w:rPr>
                <w:rFonts w:ascii="Browallia New" w:hAnsi="Browallia New" w:cs="Browallia New"/>
                <w:sz w:val="32"/>
                <w:szCs w:val="32"/>
              </w:rPr>
            </w:pPr>
            <w:r w:rsidRPr="005E0BB3">
              <w:rPr>
                <w:rFonts w:ascii="Browallia New" w:hAnsi="Browallia New" w:cs="Browallia New" w:hint="cs"/>
                <w:sz w:val="32"/>
                <w:szCs w:val="32"/>
                <w:cs/>
              </w:rPr>
              <w:t>- มาตรการต่างๆ ของนโยบายการคลัง</w:t>
            </w:r>
          </w:p>
        </w:tc>
        <w:tc>
          <w:tcPr>
            <w:tcW w:w="1124" w:type="dxa"/>
          </w:tcPr>
          <w:p w:rsidR="00193363" w:rsidRPr="005E0BB3" w:rsidRDefault="00193363" w:rsidP="005E0BB3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5E0BB3">
              <w:rPr>
                <w:rFonts w:ascii="Browallia New" w:hAnsi="Browallia New" w:cs="Browallia New"/>
                <w:sz w:val="32"/>
                <w:szCs w:val="32"/>
              </w:rPr>
              <w:t>3</w:t>
            </w:r>
          </w:p>
        </w:tc>
        <w:tc>
          <w:tcPr>
            <w:tcW w:w="1326" w:type="dxa"/>
          </w:tcPr>
          <w:p w:rsidR="00193363" w:rsidRPr="005E0BB3" w:rsidRDefault="00193363" w:rsidP="005E0BB3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5E0BB3">
              <w:rPr>
                <w:rFonts w:ascii="Browallia New" w:hAnsi="Browallia New" w:cs="Browallia New"/>
                <w:sz w:val="32"/>
                <w:szCs w:val="32"/>
              </w:rPr>
              <w:t>0</w:t>
            </w:r>
          </w:p>
        </w:tc>
        <w:tc>
          <w:tcPr>
            <w:tcW w:w="1366" w:type="dxa"/>
          </w:tcPr>
          <w:p w:rsidR="00193363" w:rsidRPr="005E0BB3" w:rsidRDefault="00193363" w:rsidP="005E0BB3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5E0BB3">
              <w:rPr>
                <w:rFonts w:ascii="Browallia New" w:hAnsi="Browallia New" w:cs="Browallia New"/>
                <w:sz w:val="32"/>
                <w:szCs w:val="32"/>
              </w:rPr>
              <w:t>2</w:t>
            </w:r>
          </w:p>
        </w:tc>
      </w:tr>
      <w:tr w:rsidR="005E0BB3" w:rsidRPr="007D454D" w:rsidTr="005E0BB3">
        <w:tc>
          <w:tcPr>
            <w:tcW w:w="1098" w:type="dxa"/>
          </w:tcPr>
          <w:p w:rsidR="00193363" w:rsidRPr="005E0BB3" w:rsidRDefault="00193363" w:rsidP="005E0BB3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5E0BB3">
              <w:rPr>
                <w:rFonts w:ascii="Browallia New" w:hAnsi="Browallia New" w:cs="Browallia New" w:hint="cs"/>
                <w:sz w:val="32"/>
                <w:szCs w:val="32"/>
                <w:cs/>
              </w:rPr>
              <w:t>16</w:t>
            </w:r>
          </w:p>
        </w:tc>
        <w:tc>
          <w:tcPr>
            <w:tcW w:w="4770" w:type="dxa"/>
          </w:tcPr>
          <w:p w:rsidR="00193363" w:rsidRPr="005E0BB3" w:rsidRDefault="00193363" w:rsidP="007D454D">
            <w:pPr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  <w:r w:rsidRPr="005E0BB3">
              <w:rPr>
                <w:rFonts w:ascii="Browallia New" w:hAnsi="Browallia New" w:cs="Browallia New" w:hint="cs"/>
                <w:b/>
                <w:bCs/>
                <w:sz w:val="32"/>
                <w:szCs w:val="32"/>
                <w:cs/>
              </w:rPr>
              <w:t>การค้าและการเงินระหว่างประเทศ</w:t>
            </w:r>
          </w:p>
          <w:p w:rsidR="00193363" w:rsidRPr="005E0BB3" w:rsidRDefault="00193363" w:rsidP="007D454D">
            <w:pPr>
              <w:rPr>
                <w:rFonts w:ascii="Browallia New" w:hAnsi="Browallia New" w:cs="Browallia New"/>
                <w:sz w:val="32"/>
                <w:szCs w:val="32"/>
              </w:rPr>
            </w:pPr>
            <w:r w:rsidRPr="005E0BB3">
              <w:rPr>
                <w:rFonts w:ascii="Browallia New" w:hAnsi="Browallia New" w:cs="Browallia New" w:hint="cs"/>
                <w:sz w:val="32"/>
                <w:szCs w:val="32"/>
                <w:cs/>
              </w:rPr>
              <w:t>- ความหมายและที่มาของการค้าระหว่างประเทศ</w:t>
            </w:r>
          </w:p>
          <w:p w:rsidR="00193363" w:rsidRPr="005E0BB3" w:rsidRDefault="00193363" w:rsidP="007D454D">
            <w:pPr>
              <w:rPr>
                <w:rFonts w:ascii="Browallia New" w:hAnsi="Browallia New" w:cs="Browallia New"/>
                <w:sz w:val="32"/>
                <w:szCs w:val="32"/>
              </w:rPr>
            </w:pPr>
            <w:r w:rsidRPr="005E0BB3">
              <w:rPr>
                <w:rFonts w:ascii="Browallia New" w:hAnsi="Browallia New" w:cs="Browallia New" w:hint="cs"/>
                <w:sz w:val="32"/>
                <w:szCs w:val="32"/>
                <w:cs/>
              </w:rPr>
              <w:t>- ดุลการค้าและดุลการชำระเงินระหว่างประเทศ</w:t>
            </w:r>
          </w:p>
          <w:p w:rsidR="00193363" w:rsidRPr="005E0BB3" w:rsidRDefault="00193363" w:rsidP="007D454D">
            <w:pPr>
              <w:rPr>
                <w:rFonts w:ascii="Browallia New" w:hAnsi="Browallia New" w:cs="Browallia New"/>
                <w:sz w:val="32"/>
                <w:szCs w:val="32"/>
              </w:rPr>
            </w:pPr>
            <w:r w:rsidRPr="005E0BB3">
              <w:rPr>
                <w:rFonts w:ascii="Browallia New" w:hAnsi="Browallia New" w:cs="Browallia New" w:hint="cs"/>
                <w:sz w:val="32"/>
                <w:szCs w:val="32"/>
                <w:cs/>
              </w:rPr>
              <w:t>- การปรับดุลการชำระเงินระหว่างประเทศ</w:t>
            </w:r>
          </w:p>
          <w:p w:rsidR="00193363" w:rsidRPr="005E0BB3" w:rsidRDefault="00193363" w:rsidP="00DC32A7">
            <w:pPr>
              <w:rPr>
                <w:rFonts w:ascii="Browallia New" w:hAnsi="Browallia New" w:cs="Browallia New"/>
                <w:sz w:val="32"/>
                <w:szCs w:val="32"/>
                <w:cs/>
              </w:rPr>
            </w:pPr>
            <w:r w:rsidRPr="005E0BB3">
              <w:rPr>
                <w:rFonts w:ascii="Browallia New" w:hAnsi="Browallia New" w:cs="Browallia New" w:hint="cs"/>
                <w:sz w:val="32"/>
                <w:szCs w:val="32"/>
                <w:cs/>
              </w:rPr>
              <w:t>- นโยบายการค้าระหว่างประเทศ</w:t>
            </w:r>
          </w:p>
        </w:tc>
        <w:tc>
          <w:tcPr>
            <w:tcW w:w="1124" w:type="dxa"/>
          </w:tcPr>
          <w:p w:rsidR="00193363" w:rsidRPr="005E0BB3" w:rsidRDefault="00193363" w:rsidP="005E0BB3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5E0BB3">
              <w:rPr>
                <w:rFonts w:ascii="Browallia New" w:hAnsi="Browallia New" w:cs="Browallia New" w:hint="cs"/>
                <w:sz w:val="32"/>
                <w:szCs w:val="32"/>
                <w:cs/>
              </w:rPr>
              <w:t>3</w:t>
            </w:r>
          </w:p>
        </w:tc>
        <w:tc>
          <w:tcPr>
            <w:tcW w:w="1326" w:type="dxa"/>
          </w:tcPr>
          <w:p w:rsidR="00193363" w:rsidRPr="005E0BB3" w:rsidRDefault="00193363" w:rsidP="005E0BB3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5E0BB3">
              <w:rPr>
                <w:rFonts w:ascii="Browallia New" w:hAnsi="Browallia New" w:cs="Browallia New" w:hint="cs"/>
                <w:sz w:val="32"/>
                <w:szCs w:val="32"/>
                <w:cs/>
              </w:rPr>
              <w:t>0</w:t>
            </w:r>
          </w:p>
        </w:tc>
        <w:tc>
          <w:tcPr>
            <w:tcW w:w="1366" w:type="dxa"/>
          </w:tcPr>
          <w:p w:rsidR="00193363" w:rsidRPr="005E0BB3" w:rsidRDefault="00193363" w:rsidP="005E0BB3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5E0BB3">
              <w:rPr>
                <w:rFonts w:ascii="Browallia New" w:hAnsi="Browallia New" w:cs="Browallia New" w:hint="cs"/>
                <w:sz w:val="32"/>
                <w:szCs w:val="32"/>
                <w:cs/>
              </w:rPr>
              <w:t>2</w:t>
            </w:r>
          </w:p>
        </w:tc>
      </w:tr>
      <w:tr w:rsidR="00193363" w:rsidRPr="007D454D" w:rsidTr="005E0BB3">
        <w:tc>
          <w:tcPr>
            <w:tcW w:w="5868" w:type="dxa"/>
            <w:gridSpan w:val="2"/>
          </w:tcPr>
          <w:p w:rsidR="00193363" w:rsidRPr="005E0BB3" w:rsidRDefault="00193363" w:rsidP="005E0BB3">
            <w:pPr>
              <w:jc w:val="center"/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  <w:r w:rsidRPr="005E0BB3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  <w:t>รวมจำนวนชั่วโมงตลอดภาคการศึกษา</w:t>
            </w:r>
          </w:p>
        </w:tc>
        <w:tc>
          <w:tcPr>
            <w:tcW w:w="1124" w:type="dxa"/>
          </w:tcPr>
          <w:p w:rsidR="00193363" w:rsidRPr="005E0BB3" w:rsidRDefault="00193363" w:rsidP="005E0BB3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5E0BB3">
              <w:rPr>
                <w:rFonts w:ascii="Browallia New" w:hAnsi="Browallia New" w:cs="Browallia New"/>
                <w:sz w:val="32"/>
                <w:szCs w:val="32"/>
              </w:rPr>
              <w:t>48</w:t>
            </w:r>
          </w:p>
        </w:tc>
        <w:tc>
          <w:tcPr>
            <w:tcW w:w="1326" w:type="dxa"/>
          </w:tcPr>
          <w:p w:rsidR="00193363" w:rsidRPr="005E0BB3" w:rsidRDefault="00193363" w:rsidP="005E0BB3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5E0BB3">
              <w:rPr>
                <w:rFonts w:ascii="Browallia New" w:hAnsi="Browallia New" w:cs="Browallia New"/>
                <w:sz w:val="32"/>
                <w:szCs w:val="32"/>
              </w:rPr>
              <w:t>0</w:t>
            </w:r>
          </w:p>
        </w:tc>
        <w:tc>
          <w:tcPr>
            <w:tcW w:w="1366" w:type="dxa"/>
          </w:tcPr>
          <w:p w:rsidR="00193363" w:rsidRPr="005E0BB3" w:rsidRDefault="00193363" w:rsidP="005E0BB3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5E0BB3">
              <w:rPr>
                <w:rFonts w:ascii="Browallia New" w:hAnsi="Browallia New" w:cs="Browallia New"/>
                <w:sz w:val="32"/>
                <w:szCs w:val="32"/>
              </w:rPr>
              <w:t>32</w:t>
            </w:r>
          </w:p>
        </w:tc>
      </w:tr>
    </w:tbl>
    <w:p w:rsidR="008B34DE" w:rsidRDefault="008B34DE" w:rsidP="00AC5CCE">
      <w:pPr>
        <w:outlineLvl w:val="0"/>
      </w:pPr>
    </w:p>
    <w:p w:rsidR="00AC5CCE" w:rsidRPr="007D454D" w:rsidRDefault="00AC5CCE" w:rsidP="00AC5CCE">
      <w:pPr>
        <w:outlineLvl w:val="0"/>
      </w:pPr>
      <w:r>
        <w:rPr>
          <w:rFonts w:hint="cs"/>
          <w:cs/>
        </w:rPr>
        <w:t>หมายเหตุ</w:t>
      </w:r>
      <w:r>
        <w:t xml:space="preserve">: </w:t>
      </w:r>
      <w:r>
        <w:rPr>
          <w:rFonts w:hint="cs"/>
          <w:cs/>
        </w:rPr>
        <w:t>จำนวนสัปดาห์ของการเรียนในแต่ละหัวข้ออาจมีการปรับเปลี่ยนตามความเหมาะสม</w:t>
      </w:r>
    </w:p>
    <w:sectPr w:rsidR="00AC5CCE" w:rsidRPr="007D454D" w:rsidSect="00581AE7">
      <w:headerReference w:type="even" r:id="rId7"/>
      <w:headerReference w:type="default" r:id="rId8"/>
      <w:pgSz w:w="11907" w:h="16840" w:code="9"/>
      <w:pgMar w:top="1418" w:right="1276" w:bottom="1418" w:left="153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4D99" w:rsidRDefault="00684D99">
      <w:r>
        <w:separator/>
      </w:r>
    </w:p>
  </w:endnote>
  <w:endnote w:type="continuationSeparator" w:id="1">
    <w:p w:rsidR="00684D99" w:rsidRDefault="00684D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rowallia New">
    <w:panose1 w:val="020B0604020202020204"/>
    <w:charset w:val="00"/>
    <w:family w:val="swiss"/>
    <w:pitch w:val="variable"/>
    <w:sig w:usb0="01000003" w:usb1="00000000" w:usb2="00000000" w:usb3="00000000" w:csb0="00010001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4D99" w:rsidRDefault="00684D99">
      <w:r>
        <w:separator/>
      </w:r>
    </w:p>
  </w:footnote>
  <w:footnote w:type="continuationSeparator" w:id="1">
    <w:p w:rsidR="00684D99" w:rsidRDefault="00684D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7AD6" w:rsidRDefault="007D5FAE" w:rsidP="007D454D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797AD6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97AD6" w:rsidRDefault="00797AD6" w:rsidP="007D454D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7AD6" w:rsidRDefault="00797AD6" w:rsidP="007D454D">
    <w:pPr>
      <w:pStyle w:val="a5"/>
      <w:ind w:right="360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B6E15"/>
    <w:multiLevelType w:val="hybridMultilevel"/>
    <w:tmpl w:val="B4BC19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9D5455"/>
    <w:multiLevelType w:val="hybridMultilevel"/>
    <w:tmpl w:val="4ADAFB04"/>
    <w:lvl w:ilvl="0" w:tplc="AA564CF2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2B0303D"/>
    <w:multiLevelType w:val="hybridMultilevel"/>
    <w:tmpl w:val="9B0A53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D88259B"/>
    <w:multiLevelType w:val="hybridMultilevel"/>
    <w:tmpl w:val="DD9E8A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7A11863"/>
    <w:multiLevelType w:val="hybridMultilevel"/>
    <w:tmpl w:val="A96411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92D5E96"/>
    <w:multiLevelType w:val="hybridMultilevel"/>
    <w:tmpl w:val="C90443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D217C8D"/>
    <w:multiLevelType w:val="hybridMultilevel"/>
    <w:tmpl w:val="EBFA80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9336ABB"/>
    <w:multiLevelType w:val="hybridMultilevel"/>
    <w:tmpl w:val="87320366"/>
    <w:lvl w:ilvl="0" w:tplc="A4DC04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ordia New" w:hAnsi="Symbol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0024DD6"/>
    <w:multiLevelType w:val="hybridMultilevel"/>
    <w:tmpl w:val="965857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736118E"/>
    <w:multiLevelType w:val="hybridMultilevel"/>
    <w:tmpl w:val="DE18BF78"/>
    <w:lvl w:ilvl="0" w:tplc="BE64A732">
      <w:start w:val="2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ascii="Angsana New" w:hAnsi="Angsana New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num w:numId="1">
    <w:abstractNumId w:val="7"/>
  </w:num>
  <w:num w:numId="2">
    <w:abstractNumId w:val="9"/>
  </w:num>
  <w:num w:numId="3">
    <w:abstractNumId w:val="0"/>
  </w:num>
  <w:num w:numId="4">
    <w:abstractNumId w:val="3"/>
  </w:num>
  <w:num w:numId="5">
    <w:abstractNumId w:val="8"/>
  </w:num>
  <w:num w:numId="6">
    <w:abstractNumId w:val="4"/>
  </w:num>
  <w:num w:numId="7">
    <w:abstractNumId w:val="2"/>
  </w:num>
  <w:num w:numId="8">
    <w:abstractNumId w:val="6"/>
  </w:num>
  <w:num w:numId="9">
    <w:abstractNumId w:val="5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oNotTrackMoves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01B9"/>
    <w:rsid w:val="00064981"/>
    <w:rsid w:val="00064B1D"/>
    <w:rsid w:val="000F084C"/>
    <w:rsid w:val="00193363"/>
    <w:rsid w:val="001B48A8"/>
    <w:rsid w:val="001F242C"/>
    <w:rsid w:val="002705D8"/>
    <w:rsid w:val="002C7B8E"/>
    <w:rsid w:val="002F0B9E"/>
    <w:rsid w:val="003511FC"/>
    <w:rsid w:val="00382A3B"/>
    <w:rsid w:val="003A0751"/>
    <w:rsid w:val="003B4856"/>
    <w:rsid w:val="003C0FDF"/>
    <w:rsid w:val="003C4B7C"/>
    <w:rsid w:val="00401359"/>
    <w:rsid w:val="004230F4"/>
    <w:rsid w:val="00434DEE"/>
    <w:rsid w:val="00467F33"/>
    <w:rsid w:val="004704F9"/>
    <w:rsid w:val="00484BFB"/>
    <w:rsid w:val="00484F05"/>
    <w:rsid w:val="004B085B"/>
    <w:rsid w:val="004D1E3A"/>
    <w:rsid w:val="004D2448"/>
    <w:rsid w:val="004E69CE"/>
    <w:rsid w:val="005012EB"/>
    <w:rsid w:val="00520DBC"/>
    <w:rsid w:val="005352EA"/>
    <w:rsid w:val="0055220F"/>
    <w:rsid w:val="00576DBB"/>
    <w:rsid w:val="00581AE7"/>
    <w:rsid w:val="005D499C"/>
    <w:rsid w:val="005E0BB3"/>
    <w:rsid w:val="006063DE"/>
    <w:rsid w:val="00631572"/>
    <w:rsid w:val="00654F32"/>
    <w:rsid w:val="00677B30"/>
    <w:rsid w:val="00684D99"/>
    <w:rsid w:val="00684EF8"/>
    <w:rsid w:val="006F516A"/>
    <w:rsid w:val="00716885"/>
    <w:rsid w:val="00722472"/>
    <w:rsid w:val="00742676"/>
    <w:rsid w:val="00752CE7"/>
    <w:rsid w:val="00797AD6"/>
    <w:rsid w:val="007A5C74"/>
    <w:rsid w:val="007D454D"/>
    <w:rsid w:val="007D5FAE"/>
    <w:rsid w:val="007E4916"/>
    <w:rsid w:val="00824E16"/>
    <w:rsid w:val="008927F5"/>
    <w:rsid w:val="008B34DE"/>
    <w:rsid w:val="0094446C"/>
    <w:rsid w:val="009915FD"/>
    <w:rsid w:val="009A4D0C"/>
    <w:rsid w:val="00A337BD"/>
    <w:rsid w:val="00A570A2"/>
    <w:rsid w:val="00A655EA"/>
    <w:rsid w:val="00A80CF5"/>
    <w:rsid w:val="00AA6672"/>
    <w:rsid w:val="00AC5CCE"/>
    <w:rsid w:val="00AD6C8E"/>
    <w:rsid w:val="00B32656"/>
    <w:rsid w:val="00BB01B9"/>
    <w:rsid w:val="00BF31C0"/>
    <w:rsid w:val="00C272DB"/>
    <w:rsid w:val="00C52B0B"/>
    <w:rsid w:val="00C62DD8"/>
    <w:rsid w:val="00CC1688"/>
    <w:rsid w:val="00CC779A"/>
    <w:rsid w:val="00D24F72"/>
    <w:rsid w:val="00D64ADF"/>
    <w:rsid w:val="00D8251E"/>
    <w:rsid w:val="00DC32A7"/>
    <w:rsid w:val="00DC744F"/>
    <w:rsid w:val="00DD33D5"/>
    <w:rsid w:val="00DE16B9"/>
    <w:rsid w:val="00E01DD3"/>
    <w:rsid w:val="00E94705"/>
    <w:rsid w:val="00EE5A3C"/>
    <w:rsid w:val="00F061A2"/>
    <w:rsid w:val="00F12AAD"/>
    <w:rsid w:val="00FC5667"/>
    <w:rsid w:val="00FD2082"/>
    <w:rsid w:val="00FE107A"/>
    <w:rsid w:val="00FF7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martTagType w:namespaceuri="urn:schemas-microsoft-com:office:smarttags" w:name="City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6885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4F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age number"/>
    <w:basedOn w:val="a0"/>
    <w:rsid w:val="007D454D"/>
  </w:style>
  <w:style w:type="paragraph" w:styleId="a5">
    <w:name w:val="header"/>
    <w:basedOn w:val="a"/>
    <w:rsid w:val="007D454D"/>
    <w:pPr>
      <w:tabs>
        <w:tab w:val="center" w:pos="4153"/>
        <w:tab w:val="right" w:pos="8306"/>
      </w:tabs>
    </w:pPr>
    <w:rPr>
      <w:rFonts w:ascii="MS Sans Serif" w:eastAsia="Cordia New" w:hAnsi="MS Sans Serif"/>
      <w:sz w:val="28"/>
      <w:lang w:eastAsia="zh-CN"/>
    </w:rPr>
  </w:style>
  <w:style w:type="character" w:styleId="a6">
    <w:name w:val="Strong"/>
    <w:basedOn w:val="a0"/>
    <w:qFormat/>
    <w:rsid w:val="004704F9"/>
    <w:rPr>
      <w:b/>
      <w:bCs/>
    </w:rPr>
  </w:style>
  <w:style w:type="character" w:styleId="a7">
    <w:name w:val="Hyperlink"/>
    <w:basedOn w:val="a0"/>
    <w:rsid w:val="003A0751"/>
    <w:rPr>
      <w:color w:val="000099"/>
      <w:u w:val="single"/>
    </w:rPr>
  </w:style>
  <w:style w:type="paragraph" w:styleId="a8">
    <w:name w:val="footer"/>
    <w:basedOn w:val="a"/>
    <w:rsid w:val="00D24F72"/>
    <w:pPr>
      <w:tabs>
        <w:tab w:val="center" w:pos="4153"/>
        <w:tab w:val="right" w:pos="8306"/>
      </w:tabs>
    </w:pPr>
  </w:style>
  <w:style w:type="paragraph" w:styleId="a9">
    <w:name w:val="Balloon Text"/>
    <w:basedOn w:val="a"/>
    <w:semiHidden/>
    <w:rsid w:val="003C0FDF"/>
    <w:rPr>
      <w:rFonts w:ascii="Tahoma" w:hAnsi="Tahoma"/>
      <w:sz w:val="16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7</Pages>
  <Words>1142</Words>
  <Characters>6514</Characters>
  <Application>Microsoft Office Word</Application>
  <DocSecurity>0</DocSecurity>
  <Lines>54</Lines>
  <Paragraphs>15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ประมวลรายวิชา</vt:lpstr>
      <vt:lpstr>ประมวลรายวิชา</vt:lpstr>
    </vt:vector>
  </TitlesOfParts>
  <Company>Faculty of Political Science</Company>
  <LinksUpToDate>false</LinksUpToDate>
  <CharactersWithSpaces>7641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ประมวลรายวิชา</dc:title>
  <dc:subject/>
  <dc:creator>com047</dc:creator>
  <cp:keywords/>
  <dc:description/>
  <cp:lastModifiedBy>COM</cp:lastModifiedBy>
  <cp:revision>7</cp:revision>
  <cp:lastPrinted>2009-06-01T05:10:00Z</cp:lastPrinted>
  <dcterms:created xsi:type="dcterms:W3CDTF">2011-06-03T11:43:00Z</dcterms:created>
  <dcterms:modified xsi:type="dcterms:W3CDTF">2011-06-05T01:22:00Z</dcterms:modified>
</cp:coreProperties>
</file>